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B6D" w:rsidRPr="002E231C" w:rsidRDefault="003E0EDF" w:rsidP="002E231C">
      <w:pPr>
        <w:spacing w:line="360" w:lineRule="auto"/>
        <w:rPr>
          <w:rFonts w:ascii="Times New Roman" w:hAnsi="Times New Roman" w:cs="Times New Roman"/>
          <w:sz w:val="24"/>
          <w:szCs w:val="24"/>
        </w:rPr>
      </w:pPr>
      <w:bookmarkStart w:id="0" w:name="_GoBack"/>
      <w:bookmarkEnd w:id="0"/>
      <w:r w:rsidRPr="002E231C">
        <w:rPr>
          <w:rFonts w:ascii="Times New Roman" w:hAnsi="Times New Roman" w:cs="Times New Roman"/>
          <w:sz w:val="24"/>
          <w:szCs w:val="24"/>
        </w:rPr>
        <w:t>Reference #1</w:t>
      </w:r>
    </w:p>
    <w:tbl>
      <w:tblPr>
        <w:tblStyle w:val="TableGrid"/>
        <w:tblW w:w="0" w:type="auto"/>
        <w:tblLook w:val="04A0" w:firstRow="1" w:lastRow="0" w:firstColumn="1" w:lastColumn="0" w:noHBand="0" w:noVBand="1"/>
      </w:tblPr>
      <w:tblGrid>
        <w:gridCol w:w="9576"/>
      </w:tblGrid>
      <w:tr w:rsidR="004F78F2" w:rsidTr="00D9114C">
        <w:tc>
          <w:tcPr>
            <w:tcW w:w="9576" w:type="dxa"/>
          </w:tcPr>
          <w:p w:rsidR="00D9114C"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D9114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Author;</w:t>
            </w:r>
            <w:r w:rsidR="00F156B4" w:rsidRPr="002E231C">
              <w:rPr>
                <w:rFonts w:ascii="Times New Roman" w:hAnsi="Times New Roman" w:cs="Times New Roman"/>
                <w:sz w:val="24"/>
                <w:szCs w:val="24"/>
              </w:rPr>
              <w:t xml:space="preserve"> Terry Eagleton</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Title: The meaning of life (Chapter 4: Is life what you make it?)</w:t>
            </w:r>
          </w:p>
        </w:tc>
      </w:tr>
    </w:tbl>
    <w:p w:rsidR="00D9114C" w:rsidRPr="002E231C" w:rsidRDefault="00D9114C"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D9114C">
        <w:tc>
          <w:tcPr>
            <w:tcW w:w="9576" w:type="dxa"/>
          </w:tcPr>
          <w:p w:rsidR="00D9114C"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1754DD"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The author concludes that the meaning of life is a complex to define and different people will </w:t>
            </w:r>
            <w:r w:rsidRPr="002E231C">
              <w:rPr>
                <w:rFonts w:ascii="Times New Roman" w:hAnsi="Times New Roman" w:cs="Times New Roman"/>
                <w:sz w:val="24"/>
                <w:szCs w:val="24"/>
              </w:rPr>
              <w:t>have different definitions on the circumstances</w:t>
            </w:r>
            <w:r w:rsidR="002F12EF" w:rsidRPr="002E231C">
              <w:rPr>
                <w:rFonts w:ascii="Times New Roman" w:hAnsi="Times New Roman" w:cs="Times New Roman"/>
                <w:sz w:val="24"/>
                <w:szCs w:val="24"/>
              </w:rPr>
              <w:t xml:space="preserve"> they</w:t>
            </w:r>
            <w:r w:rsidRPr="002E231C">
              <w:rPr>
                <w:rFonts w:ascii="Times New Roman" w:hAnsi="Times New Roman" w:cs="Times New Roman"/>
                <w:sz w:val="24"/>
                <w:szCs w:val="24"/>
              </w:rPr>
              <w:t xml:space="preserve"> are in.</w:t>
            </w:r>
            <w:r w:rsidR="002F12EF" w:rsidRPr="002E231C">
              <w:rPr>
                <w:rFonts w:ascii="Times New Roman" w:hAnsi="Times New Roman" w:cs="Times New Roman"/>
                <w:sz w:val="24"/>
                <w:szCs w:val="24"/>
              </w:rPr>
              <w:t xml:space="preserve"> </w:t>
            </w:r>
            <w:r w:rsidR="00F647FF" w:rsidRPr="002E231C">
              <w:rPr>
                <w:rFonts w:ascii="Times New Roman" w:hAnsi="Times New Roman" w:cs="Times New Roman"/>
                <w:sz w:val="24"/>
                <w:szCs w:val="24"/>
              </w:rPr>
              <w:t xml:space="preserve"> It is the common goal of all human. Happiness is the </w:t>
            </w:r>
            <w:r w:rsidR="00C96765" w:rsidRPr="002E231C">
              <w:rPr>
                <w:rFonts w:ascii="Times New Roman" w:hAnsi="Times New Roman" w:cs="Times New Roman"/>
                <w:sz w:val="24"/>
                <w:szCs w:val="24"/>
              </w:rPr>
              <w:t xml:space="preserve">goal of every human but has different definitions by different individuals. </w:t>
            </w:r>
            <w:r w:rsidR="002F12EF" w:rsidRPr="002E231C">
              <w:rPr>
                <w:rFonts w:ascii="Times New Roman" w:hAnsi="Times New Roman" w:cs="Times New Roman"/>
                <w:sz w:val="24"/>
                <w:szCs w:val="24"/>
              </w:rPr>
              <w:t xml:space="preserve">Also, modernity, which he defines as the epoch in which we come to realize that we are unable to agree even in the most vital, fundamental of issues, continues to make it hard to define what gives life meaning. </w:t>
            </w:r>
          </w:p>
          <w:p w:rsidR="00F156B4" w:rsidRPr="002E231C" w:rsidRDefault="00F156B4" w:rsidP="002E231C">
            <w:pPr>
              <w:spacing w:line="360" w:lineRule="auto"/>
              <w:rPr>
                <w:rFonts w:ascii="Times New Roman" w:hAnsi="Times New Roman" w:cs="Times New Roman"/>
                <w:b/>
                <w:sz w:val="24"/>
                <w:szCs w:val="24"/>
              </w:rPr>
            </w:pPr>
          </w:p>
        </w:tc>
      </w:tr>
    </w:tbl>
    <w:p w:rsidR="00D9114C" w:rsidRPr="002E231C" w:rsidRDefault="00D9114C"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D9114C">
        <w:tc>
          <w:tcPr>
            <w:tcW w:w="9576" w:type="dxa"/>
          </w:tcPr>
          <w:p w:rsidR="00D9114C"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given to support the main con</w:t>
            </w:r>
            <w:r w:rsidR="00F156B4" w:rsidRPr="002E231C">
              <w:rPr>
                <w:rFonts w:ascii="Times New Roman" w:hAnsi="Times New Roman" w:cs="Times New Roman"/>
                <w:b/>
                <w:sz w:val="24"/>
                <w:szCs w:val="24"/>
              </w:rPr>
              <w:t>c</w:t>
            </w:r>
            <w:r w:rsidRPr="002E231C">
              <w:rPr>
                <w:rFonts w:ascii="Times New Roman" w:hAnsi="Times New Roman" w:cs="Times New Roman"/>
                <w:b/>
                <w:sz w:val="24"/>
                <w:szCs w:val="24"/>
              </w:rPr>
              <w:t>lusion:</w:t>
            </w:r>
          </w:p>
          <w:p w:rsidR="002F12EF"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The reason the author makes the conclusion is the definition</w:t>
            </w:r>
            <w:r w:rsidRPr="002E231C">
              <w:rPr>
                <w:rFonts w:ascii="Times New Roman" w:hAnsi="Times New Roman" w:cs="Times New Roman"/>
                <w:sz w:val="24"/>
                <w:szCs w:val="24"/>
              </w:rPr>
              <w:t xml:space="preserve"> of the meaning of life by different early philosophers who gave different interpretations of meaning as follows:</w:t>
            </w:r>
          </w:p>
          <w:p w:rsidR="00F647FF"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Freud believed that meaning of life as a desire or the ruses of the unconscious in our waking lives. He also believed that the meaning of life</w:t>
            </w:r>
            <w:r w:rsidRPr="002E231C">
              <w:rPr>
                <w:rFonts w:ascii="Times New Roman" w:hAnsi="Times New Roman" w:cs="Times New Roman"/>
                <w:sz w:val="24"/>
                <w:szCs w:val="24"/>
              </w:rPr>
              <w:t xml:space="preserve"> was death.</w:t>
            </w:r>
          </w:p>
          <w:p w:rsidR="00F647FF"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Aristotle believed that involves a creative realization of ones typically human faculties.</w:t>
            </w:r>
          </w:p>
          <w:p w:rsidR="00F647FF"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Karl Marx believed that happiness is a question self-fulfillment. </w:t>
            </w:r>
          </w:p>
          <w:p w:rsidR="002F12EF"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w:t>
            </w:r>
          </w:p>
        </w:tc>
      </w:tr>
    </w:tbl>
    <w:p w:rsidR="00D9114C" w:rsidRPr="002E231C" w:rsidRDefault="00D9114C"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D9114C">
        <w:tc>
          <w:tcPr>
            <w:tcW w:w="9576" w:type="dxa"/>
          </w:tcPr>
          <w:p w:rsidR="00D9114C"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Examples, analogies or metaphor analogies used to make a point:</w:t>
            </w:r>
          </w:p>
          <w:p w:rsidR="00F647FF"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The author gives a</w:t>
            </w:r>
            <w:r w:rsidRPr="002E231C">
              <w:rPr>
                <w:rFonts w:ascii="Times New Roman" w:hAnsi="Times New Roman" w:cs="Times New Roman"/>
                <w:sz w:val="24"/>
                <w:szCs w:val="24"/>
              </w:rPr>
              <w:t xml:space="preserve"> religious example to explain that</w:t>
            </w:r>
            <w:r w:rsidR="00B82096" w:rsidRPr="002E231C">
              <w:rPr>
                <w:rFonts w:ascii="Times New Roman" w:hAnsi="Times New Roman" w:cs="Times New Roman"/>
                <w:sz w:val="24"/>
                <w:szCs w:val="24"/>
              </w:rPr>
              <w:t xml:space="preserve"> having a meaning of life is not a solution to problems but instead living life in a certain way. He uses the Gospel of Matthew (The Bible) to show how Christians define the meaning of life and that everybody can have it. Feeding the hungry, giving drink to the thirsty and visiting the imprisoned.  </w:t>
            </w:r>
            <w:r w:rsidRPr="002E231C">
              <w:rPr>
                <w:rFonts w:ascii="Times New Roman" w:hAnsi="Times New Roman" w:cs="Times New Roman"/>
                <w:sz w:val="24"/>
                <w:szCs w:val="24"/>
              </w:rPr>
              <w:t xml:space="preserve"> </w:t>
            </w:r>
          </w:p>
        </w:tc>
      </w:tr>
    </w:tbl>
    <w:p w:rsidR="00D9114C" w:rsidRPr="002E231C" w:rsidRDefault="00D9114C"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F156B4">
        <w:trPr>
          <w:trHeight w:val="77"/>
        </w:trPr>
        <w:tc>
          <w:tcPr>
            <w:tcW w:w="9576" w:type="dxa"/>
          </w:tcPr>
          <w:p w:rsidR="00D9114C"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lastRenderedPageBreak/>
              <w:t>Weakness of the Author’s line of reasoning</w:t>
            </w:r>
            <w:r w:rsidR="00B82096" w:rsidRPr="002E231C">
              <w:rPr>
                <w:rFonts w:ascii="Times New Roman" w:hAnsi="Times New Roman" w:cs="Times New Roman"/>
                <w:b/>
                <w:sz w:val="24"/>
                <w:szCs w:val="24"/>
              </w:rPr>
              <w:t>:</w:t>
            </w:r>
          </w:p>
          <w:p w:rsidR="00B82096"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b/>
                <w:sz w:val="24"/>
                <w:szCs w:val="24"/>
              </w:rPr>
              <w:t xml:space="preserve"> </w:t>
            </w:r>
            <w:r w:rsidR="00EA6242" w:rsidRPr="002E231C">
              <w:rPr>
                <w:rFonts w:ascii="Times New Roman" w:hAnsi="Times New Roman" w:cs="Times New Roman"/>
                <w:sz w:val="24"/>
                <w:szCs w:val="24"/>
              </w:rPr>
              <w:t>The Autho</w:t>
            </w:r>
            <w:r w:rsidRPr="002E231C">
              <w:rPr>
                <w:rFonts w:ascii="Times New Roman" w:hAnsi="Times New Roman" w:cs="Times New Roman"/>
                <w:sz w:val="24"/>
                <w:szCs w:val="24"/>
              </w:rPr>
              <w:t xml:space="preserve">r has done an excellent job of explaining how complex it is to define the meaning of life. However, I feel the examples </w:t>
            </w:r>
            <w:r w:rsidRPr="002E231C">
              <w:rPr>
                <w:rFonts w:ascii="Times New Roman" w:hAnsi="Times New Roman" w:cs="Times New Roman"/>
                <w:sz w:val="24"/>
                <w:szCs w:val="24"/>
              </w:rPr>
              <w:t>used may not fit every person reading the work.</w:t>
            </w:r>
          </w:p>
        </w:tc>
      </w:tr>
    </w:tbl>
    <w:p w:rsidR="00D9114C" w:rsidRPr="002E231C" w:rsidRDefault="00D9114C" w:rsidP="002E231C">
      <w:pPr>
        <w:spacing w:line="360" w:lineRule="auto"/>
        <w:rPr>
          <w:rFonts w:ascii="Times New Roman" w:hAnsi="Times New Roman" w:cs="Times New Roman"/>
          <w:sz w:val="24"/>
          <w:szCs w:val="24"/>
        </w:rPr>
      </w:pPr>
    </w:p>
    <w:p w:rsidR="00D9114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Reference #2</w:t>
      </w: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Author;</w:t>
            </w:r>
            <w:r w:rsidR="00B82096" w:rsidRPr="002E231C">
              <w:rPr>
                <w:rFonts w:ascii="Times New Roman" w:hAnsi="Times New Roman" w:cs="Times New Roman"/>
                <w:sz w:val="24"/>
                <w:szCs w:val="24"/>
              </w:rPr>
              <w:t xml:space="preserve"> Frank Martela &amp;Michael </w:t>
            </w:r>
            <w:r w:rsidR="006112BE" w:rsidRPr="002E231C">
              <w:rPr>
                <w:rFonts w:ascii="Times New Roman" w:hAnsi="Times New Roman" w:cs="Times New Roman"/>
                <w:sz w:val="24"/>
                <w:szCs w:val="24"/>
              </w:rPr>
              <w:t>F. Steger</w:t>
            </w:r>
          </w:p>
          <w:p w:rsidR="006112BE"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Title: The three meaning of life: Distinguishing coherence, purpose, and significance</w:t>
            </w:r>
          </w:p>
          <w:p w:rsidR="006112BE" w:rsidRPr="002E231C" w:rsidRDefault="006112BE" w:rsidP="002E231C">
            <w:pPr>
              <w:spacing w:line="360" w:lineRule="auto"/>
              <w:rPr>
                <w:rFonts w:ascii="Times New Roman" w:hAnsi="Times New Roman" w:cs="Times New Roman"/>
                <w:sz w:val="24"/>
                <w:szCs w:val="24"/>
              </w:rPr>
            </w:pP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6112BE"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The </w:t>
            </w:r>
            <w:r w:rsidRPr="002E231C">
              <w:rPr>
                <w:rFonts w:ascii="Times New Roman" w:hAnsi="Times New Roman" w:cs="Times New Roman"/>
                <w:sz w:val="24"/>
                <w:szCs w:val="24"/>
              </w:rPr>
              <w:t>meaning of life is fulfilled by living it effectively. The human need to live as reflective being they need three things: comprehend the world around them, the direction of their actions and the worth in their lives.</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are given to support the main</w:t>
            </w:r>
            <w:r w:rsidRPr="002E231C">
              <w:rPr>
                <w:rFonts w:ascii="Times New Roman" w:hAnsi="Times New Roman" w:cs="Times New Roman"/>
                <w:b/>
                <w:sz w:val="24"/>
                <w:szCs w:val="24"/>
              </w:rPr>
              <w:t xml:space="preserve"> conclusion:</w:t>
            </w:r>
          </w:p>
          <w:p w:rsidR="008020B8"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b/>
                <w:sz w:val="24"/>
                <w:szCs w:val="24"/>
              </w:rPr>
              <w:t xml:space="preserve"> </w:t>
            </w:r>
            <w:r w:rsidRPr="002E231C">
              <w:rPr>
                <w:rFonts w:ascii="Times New Roman" w:hAnsi="Times New Roman" w:cs="Times New Roman"/>
                <w:sz w:val="24"/>
                <w:szCs w:val="24"/>
              </w:rPr>
              <w:t>The author refers to the different research previously done to conclude that the three things give the meaning to a person’s life</w:t>
            </w:r>
          </w:p>
          <w:p w:rsidR="008020B8" w:rsidRPr="002E231C" w:rsidRDefault="003E0EDF" w:rsidP="002E231C">
            <w:pPr>
              <w:pStyle w:val="ListParagraph"/>
              <w:numPr>
                <w:ilvl w:val="0"/>
                <w:numId w:val="2"/>
              </w:numPr>
              <w:spacing w:line="360" w:lineRule="auto"/>
              <w:rPr>
                <w:rFonts w:ascii="Times New Roman" w:hAnsi="Times New Roman" w:cs="Times New Roman"/>
                <w:sz w:val="24"/>
                <w:szCs w:val="24"/>
              </w:rPr>
            </w:pPr>
            <w:r w:rsidRPr="002E231C">
              <w:rPr>
                <w:rFonts w:ascii="Times New Roman" w:hAnsi="Times New Roman" w:cs="Times New Roman"/>
                <w:sz w:val="24"/>
                <w:szCs w:val="24"/>
              </w:rPr>
              <w:t>A</w:t>
            </w:r>
            <w:r w:rsidR="00E3769C" w:rsidRPr="002E231C">
              <w:rPr>
                <w:rFonts w:ascii="Times New Roman" w:hAnsi="Times New Roman" w:cs="Times New Roman"/>
                <w:sz w:val="24"/>
                <w:szCs w:val="24"/>
              </w:rPr>
              <w:t xml:space="preserve"> person will find meaning if</w:t>
            </w:r>
            <w:r w:rsidRPr="002E231C">
              <w:rPr>
                <w:rFonts w:ascii="Times New Roman" w:hAnsi="Times New Roman" w:cs="Times New Roman"/>
                <w:sz w:val="24"/>
                <w:szCs w:val="24"/>
              </w:rPr>
              <w:t xml:space="preserve"> his/her experiences in life make sense to him or her. </w:t>
            </w:r>
          </w:p>
          <w:p w:rsidR="008020B8" w:rsidRPr="002E231C" w:rsidRDefault="003E0EDF" w:rsidP="002E231C">
            <w:pPr>
              <w:pStyle w:val="ListParagraph"/>
              <w:numPr>
                <w:ilvl w:val="0"/>
                <w:numId w:val="2"/>
              </w:num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Having direction and </w:t>
            </w:r>
            <w:r w:rsidRPr="002E231C">
              <w:rPr>
                <w:rFonts w:ascii="Times New Roman" w:hAnsi="Times New Roman" w:cs="Times New Roman"/>
                <w:sz w:val="24"/>
                <w:szCs w:val="24"/>
              </w:rPr>
              <w:t>future-oriented goals will give a meaning to living</w:t>
            </w:r>
          </w:p>
          <w:p w:rsidR="008020B8" w:rsidRPr="002E231C" w:rsidRDefault="003E0EDF" w:rsidP="002E231C">
            <w:pPr>
              <w:pStyle w:val="ListParagraph"/>
              <w:numPr>
                <w:ilvl w:val="0"/>
                <w:numId w:val="2"/>
              </w:numPr>
              <w:spacing w:line="360" w:lineRule="auto"/>
              <w:rPr>
                <w:rFonts w:ascii="Times New Roman" w:hAnsi="Times New Roman" w:cs="Times New Roman"/>
                <w:sz w:val="24"/>
                <w:szCs w:val="24"/>
              </w:rPr>
            </w:pPr>
            <w:r w:rsidRPr="002E231C">
              <w:rPr>
                <w:rFonts w:ascii="Times New Roman" w:hAnsi="Times New Roman" w:cs="Times New Roman"/>
                <w:sz w:val="24"/>
                <w:szCs w:val="24"/>
              </w:rPr>
              <w:t>Understanding the worthwhileness and the value of one’s life</w:t>
            </w:r>
          </w:p>
          <w:p w:rsidR="006112BE" w:rsidRPr="002E231C" w:rsidRDefault="006112BE" w:rsidP="002E231C">
            <w:pPr>
              <w:spacing w:line="360" w:lineRule="auto"/>
              <w:ind w:firstLine="60"/>
              <w:rPr>
                <w:rFonts w:ascii="Times New Roman" w:hAnsi="Times New Roman" w:cs="Times New Roman"/>
                <w:sz w:val="24"/>
                <w:szCs w:val="24"/>
              </w:rPr>
            </w:pP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Examples, analogies or metaphor analogies used to make a point:</w:t>
            </w:r>
          </w:p>
          <w:p w:rsidR="00E3769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The author has not used any example, analogy or metaphor to make a point.</w:t>
            </w:r>
          </w:p>
          <w:p w:rsidR="00E3769C" w:rsidRPr="002E231C" w:rsidRDefault="00E3769C" w:rsidP="002E231C">
            <w:pPr>
              <w:spacing w:line="360" w:lineRule="auto"/>
              <w:rPr>
                <w:rFonts w:ascii="Times New Roman" w:hAnsi="Times New Roman" w:cs="Times New Roman"/>
                <w:sz w:val="24"/>
                <w:szCs w:val="24"/>
              </w:rPr>
            </w:pPr>
          </w:p>
          <w:p w:rsidR="00E3769C" w:rsidRPr="002E231C" w:rsidRDefault="00E3769C" w:rsidP="002E231C">
            <w:pPr>
              <w:spacing w:line="360" w:lineRule="auto"/>
              <w:rPr>
                <w:rFonts w:ascii="Times New Roman" w:hAnsi="Times New Roman" w:cs="Times New Roman"/>
                <w:sz w:val="24"/>
                <w:szCs w:val="24"/>
              </w:rPr>
            </w:pP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Weakness of the Author’s line of reasoning</w:t>
            </w:r>
          </w:p>
          <w:p w:rsidR="00E3769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The author has based the descriptions on the previously done research and has not considered the typical life of human which I feel would have given more weight to the description of the meaning of life.</w:t>
            </w:r>
          </w:p>
          <w:p w:rsidR="00E3769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w:t>
            </w:r>
          </w:p>
        </w:tc>
      </w:tr>
    </w:tbl>
    <w:p w:rsidR="00D9114C" w:rsidRPr="002E231C" w:rsidRDefault="00D9114C" w:rsidP="002E231C">
      <w:pPr>
        <w:spacing w:line="360" w:lineRule="auto"/>
        <w:rPr>
          <w:rFonts w:ascii="Times New Roman" w:hAnsi="Times New Roman" w:cs="Times New Roman"/>
          <w:sz w:val="24"/>
          <w:szCs w:val="24"/>
        </w:rPr>
      </w:pP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Reference #3</w:t>
      </w: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Author;</w:t>
            </w:r>
            <w:r w:rsidR="004C61A4" w:rsidRPr="002E231C">
              <w:rPr>
                <w:rFonts w:ascii="Times New Roman" w:hAnsi="Times New Roman" w:cs="Times New Roman"/>
                <w:sz w:val="24"/>
                <w:szCs w:val="24"/>
              </w:rPr>
              <w:t xml:space="preserve"> Richard Taylor</w:t>
            </w:r>
          </w:p>
          <w:p w:rsidR="004C61A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Tittle; The meaning of life</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4C61A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"The meaning of life is from within us; it</w:t>
            </w:r>
            <w:r w:rsidR="00FA697A" w:rsidRPr="002E231C">
              <w:rPr>
                <w:rFonts w:ascii="Times New Roman" w:hAnsi="Times New Roman" w:cs="Times New Roman"/>
                <w:sz w:val="24"/>
                <w:szCs w:val="24"/>
              </w:rPr>
              <w:t xml:space="preserve"> is not bestowed from without” </w:t>
            </w:r>
            <w:r w:rsidRPr="002E231C">
              <w:rPr>
                <w:rFonts w:ascii="Times New Roman" w:hAnsi="Times New Roman" w:cs="Times New Roman"/>
                <w:sz w:val="24"/>
                <w:szCs w:val="24"/>
              </w:rPr>
              <w:t>finding a meaning of l</w:t>
            </w:r>
            <w:r w:rsidR="00FA697A" w:rsidRPr="002E231C">
              <w:rPr>
                <w:rFonts w:ascii="Times New Roman" w:hAnsi="Times New Roman" w:cs="Times New Roman"/>
                <w:sz w:val="24"/>
                <w:szCs w:val="24"/>
              </w:rPr>
              <w:t xml:space="preserve">ife brings happiness in a person </w:t>
            </w:r>
            <w:r w:rsidRPr="002E231C">
              <w:rPr>
                <w:rFonts w:ascii="Times New Roman" w:hAnsi="Times New Roman" w:cs="Times New Roman"/>
                <w:sz w:val="24"/>
                <w:szCs w:val="24"/>
              </w:rPr>
              <w:t>beyond wh</w:t>
            </w:r>
            <w:r w:rsidRPr="002E231C">
              <w:rPr>
                <w:rFonts w:ascii="Times New Roman" w:hAnsi="Times New Roman" w:cs="Times New Roman"/>
                <w:sz w:val="24"/>
                <w:szCs w:val="24"/>
              </w:rPr>
              <w:t xml:space="preserve">ich is dreamed of yearned for. </w:t>
            </w:r>
            <w:r w:rsidR="00655F55" w:rsidRPr="002E231C">
              <w:rPr>
                <w:rFonts w:ascii="Times New Roman" w:hAnsi="Times New Roman" w:cs="Times New Roman"/>
                <w:sz w:val="24"/>
                <w:szCs w:val="24"/>
              </w:rPr>
              <w:t>The human life finds purpose only when lived with objectivity</w:t>
            </w:r>
            <w:r w:rsidR="00EA6242" w:rsidRPr="002E231C">
              <w:rPr>
                <w:rFonts w:ascii="Times New Roman" w:hAnsi="Times New Roman" w:cs="Times New Roman"/>
                <w:sz w:val="24"/>
                <w:szCs w:val="24"/>
              </w:rPr>
              <w:t xml:space="preserve"> and with finding the results of our daily labor</w:t>
            </w:r>
            <w:r w:rsidR="00655F55" w:rsidRPr="002E231C">
              <w:rPr>
                <w:rFonts w:ascii="Times New Roman" w:hAnsi="Times New Roman" w:cs="Times New Roman"/>
                <w:sz w:val="24"/>
                <w:szCs w:val="24"/>
              </w:rPr>
              <w:t>.</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are given to support the main con</w:t>
            </w:r>
            <w:r w:rsidR="004C61A4" w:rsidRPr="002E231C">
              <w:rPr>
                <w:rFonts w:ascii="Times New Roman" w:hAnsi="Times New Roman" w:cs="Times New Roman"/>
                <w:b/>
                <w:sz w:val="24"/>
                <w:szCs w:val="24"/>
              </w:rPr>
              <w:t>c</w:t>
            </w:r>
            <w:r w:rsidRPr="002E231C">
              <w:rPr>
                <w:rFonts w:ascii="Times New Roman" w:hAnsi="Times New Roman" w:cs="Times New Roman"/>
                <w:b/>
                <w:sz w:val="24"/>
                <w:szCs w:val="24"/>
              </w:rPr>
              <w:t>lusion:</w:t>
            </w:r>
          </w:p>
          <w:p w:rsidR="00655F55"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author provides the following reason for his </w:t>
            </w:r>
            <w:r w:rsidR="00EA6242" w:rsidRPr="002E231C">
              <w:rPr>
                <w:rFonts w:ascii="Times New Roman" w:hAnsi="Times New Roman" w:cs="Times New Roman"/>
                <w:sz w:val="24"/>
                <w:szCs w:val="24"/>
              </w:rPr>
              <w:t>conclusion;</w:t>
            </w:r>
          </w:p>
          <w:p w:rsidR="00EA6242"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When life is lived without an objective with boredom. It is meaningless to live a life</w:t>
            </w:r>
            <w:r w:rsidRPr="002E231C">
              <w:rPr>
                <w:rFonts w:ascii="Times New Roman" w:hAnsi="Times New Roman" w:cs="Times New Roman"/>
                <w:sz w:val="24"/>
                <w:szCs w:val="24"/>
              </w:rPr>
              <w:tab/>
              <w:t xml:space="preserve">without seeing the fruits of our labor (page 7, paragraph 3).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Examples, analogies or metaphor analogies used to make a point:</w:t>
            </w:r>
          </w:p>
          <w:p w:rsidR="00EA6242"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Throughout the paper, Richard uses an </w:t>
            </w:r>
            <w:r w:rsidRPr="002E231C">
              <w:rPr>
                <w:rFonts w:ascii="Times New Roman" w:hAnsi="Times New Roman" w:cs="Times New Roman"/>
                <w:sz w:val="24"/>
                <w:szCs w:val="24"/>
              </w:rPr>
              <w:t>ancient story of Sisyphus</w:t>
            </w:r>
            <w:r w:rsidR="009F1481" w:rsidRPr="002E231C">
              <w:rPr>
                <w:rFonts w:ascii="Times New Roman" w:hAnsi="Times New Roman" w:cs="Times New Roman"/>
                <w:sz w:val="24"/>
                <w:szCs w:val="24"/>
              </w:rPr>
              <w:t xml:space="preserve"> to demonstrate how boring it would be to live a life without getting the fruits of labor done. Sisyphus</w:t>
            </w:r>
            <w:r w:rsidRPr="002E231C">
              <w:rPr>
                <w:rFonts w:ascii="Times New Roman" w:hAnsi="Times New Roman" w:cs="Times New Roman"/>
                <w:sz w:val="24"/>
                <w:szCs w:val="24"/>
              </w:rPr>
              <w:t xml:space="preserve"> was condemned </w:t>
            </w:r>
            <w:r w:rsidR="009F1481" w:rsidRPr="002E231C">
              <w:rPr>
                <w:rFonts w:ascii="Times New Roman" w:hAnsi="Times New Roman" w:cs="Times New Roman"/>
                <w:sz w:val="24"/>
                <w:szCs w:val="24"/>
              </w:rPr>
              <w:t>by the gods to push a stone to the</w:t>
            </w:r>
            <w:r w:rsidRPr="002E231C">
              <w:rPr>
                <w:rFonts w:ascii="Times New Roman" w:hAnsi="Times New Roman" w:cs="Times New Roman"/>
                <w:sz w:val="24"/>
                <w:szCs w:val="24"/>
              </w:rPr>
              <w:t xml:space="preserve"> top of a hill which would roll down again, and he would repeat pushing the st</w:t>
            </w:r>
            <w:r w:rsidRPr="002E231C">
              <w:rPr>
                <w:rFonts w:ascii="Times New Roman" w:hAnsi="Times New Roman" w:cs="Times New Roman"/>
                <w:sz w:val="24"/>
                <w:szCs w:val="24"/>
              </w:rPr>
              <w:t>one up again for</w:t>
            </w:r>
            <w:r w:rsidR="009F1481" w:rsidRPr="002E231C">
              <w:rPr>
                <w:rFonts w:ascii="Times New Roman" w:hAnsi="Times New Roman" w:cs="Times New Roman"/>
                <w:sz w:val="24"/>
                <w:szCs w:val="24"/>
              </w:rPr>
              <w:t>e</w:t>
            </w:r>
            <w:r w:rsidRPr="002E231C">
              <w:rPr>
                <w:rFonts w:ascii="Times New Roman" w:hAnsi="Times New Roman" w:cs="Times New Roman"/>
                <w:sz w:val="24"/>
                <w:szCs w:val="24"/>
              </w:rPr>
              <w:t>ver in his life</w:t>
            </w:r>
            <w:r w:rsidR="009F1481" w:rsidRPr="002E231C">
              <w:rPr>
                <w:rFonts w:ascii="Times New Roman" w:hAnsi="Times New Roman" w:cs="Times New Roman"/>
                <w:sz w:val="24"/>
                <w:szCs w:val="24"/>
              </w:rPr>
              <w:t xml:space="preserve">. He modifies the same story to show how fulfilling it is to get the fruits of our labor.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Weakness of the Author’s line of reasoning</w:t>
            </w:r>
            <w:r w:rsidR="009F1481" w:rsidRPr="002E231C">
              <w:rPr>
                <w:rFonts w:ascii="Times New Roman" w:hAnsi="Times New Roman" w:cs="Times New Roman"/>
                <w:b/>
                <w:sz w:val="24"/>
                <w:szCs w:val="24"/>
              </w:rPr>
              <w:t>:</w:t>
            </w:r>
          </w:p>
          <w:p w:rsidR="009F1481"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author concentrates on finding the meaning of life through labor and getting t</w:t>
            </w:r>
            <w:r w:rsidR="00E52DE8" w:rsidRPr="002E231C">
              <w:rPr>
                <w:rFonts w:ascii="Times New Roman" w:hAnsi="Times New Roman" w:cs="Times New Roman"/>
                <w:sz w:val="24"/>
                <w:szCs w:val="24"/>
              </w:rPr>
              <w:t>he rewards o</w:t>
            </w:r>
            <w:r w:rsidRPr="002E231C">
              <w:rPr>
                <w:rFonts w:ascii="Times New Roman" w:hAnsi="Times New Roman" w:cs="Times New Roman"/>
                <w:sz w:val="24"/>
                <w:szCs w:val="24"/>
              </w:rPr>
              <w:t xml:space="preserve">f our labor. </w:t>
            </w:r>
            <w:r w:rsidR="00E52DE8" w:rsidRPr="002E231C">
              <w:rPr>
                <w:rFonts w:ascii="Times New Roman" w:hAnsi="Times New Roman" w:cs="Times New Roman"/>
                <w:sz w:val="24"/>
                <w:szCs w:val="24"/>
              </w:rPr>
              <w:t>Life is more than labor and rewards. If like Sisyphus we do what we find our-self doing without understanding why we do it, life would still feel meaningless even though we found results.</w:t>
            </w:r>
          </w:p>
        </w:tc>
      </w:tr>
    </w:tbl>
    <w:p w:rsidR="00F156B4" w:rsidRPr="002E231C" w:rsidRDefault="00F156B4" w:rsidP="002E231C">
      <w:pPr>
        <w:spacing w:line="360" w:lineRule="auto"/>
        <w:rPr>
          <w:rFonts w:ascii="Times New Roman" w:hAnsi="Times New Roman" w:cs="Times New Roman"/>
          <w:sz w:val="24"/>
          <w:szCs w:val="24"/>
        </w:rPr>
      </w:pP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Reference #4</w:t>
      </w: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E52DE8"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Author;</w:t>
            </w:r>
            <w:r w:rsidRPr="002E231C">
              <w:rPr>
                <w:rFonts w:ascii="Times New Roman" w:hAnsi="Times New Roman" w:cs="Times New Roman"/>
                <w:sz w:val="24"/>
                <w:szCs w:val="24"/>
              </w:rPr>
              <w:t xml:space="preserve"> Susan Wolf</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Title: The meanings of Lives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E52DE8"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Though the previous philosophers believed that there is no meaning of life or the possibility of finding the meaning of purpose, there is still a possibility of finding purpose</w:t>
            </w:r>
            <w:r w:rsidRPr="002E231C">
              <w:rPr>
                <w:rFonts w:ascii="Times New Roman" w:hAnsi="Times New Roman" w:cs="Times New Roman"/>
                <w:sz w:val="24"/>
                <w:szCs w:val="24"/>
              </w:rPr>
              <w:t xml:space="preserve"> in life. However, there is no pa</w:t>
            </w:r>
            <w:r w:rsidR="004855B4" w:rsidRPr="002E231C">
              <w:rPr>
                <w:rFonts w:ascii="Times New Roman" w:hAnsi="Times New Roman" w:cs="Times New Roman"/>
                <w:sz w:val="24"/>
                <w:szCs w:val="24"/>
              </w:rPr>
              <w:t>th open to us to move towards a</w:t>
            </w:r>
            <w:r w:rsidRPr="002E231C">
              <w:rPr>
                <w:rFonts w:ascii="Times New Roman" w:hAnsi="Times New Roman" w:cs="Times New Roman"/>
                <w:sz w:val="24"/>
                <w:szCs w:val="24"/>
              </w:rPr>
              <w:t>chi</w:t>
            </w:r>
            <w:r w:rsidR="004855B4" w:rsidRPr="002E231C">
              <w:rPr>
                <w:rFonts w:ascii="Times New Roman" w:hAnsi="Times New Roman" w:cs="Times New Roman"/>
                <w:sz w:val="24"/>
                <w:szCs w:val="24"/>
              </w:rPr>
              <w:t>eving our desired objective.</w:t>
            </w:r>
            <w:r w:rsidRPr="002E231C">
              <w:rPr>
                <w:rFonts w:ascii="Times New Roman" w:hAnsi="Times New Roman" w:cs="Times New Roman"/>
                <w:sz w:val="24"/>
                <w:szCs w:val="24"/>
              </w:rPr>
              <w:t xml:space="preserve">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given to support the main con</w:t>
            </w:r>
            <w:r w:rsidR="00810D1B" w:rsidRPr="002E231C">
              <w:rPr>
                <w:rFonts w:ascii="Times New Roman" w:hAnsi="Times New Roman" w:cs="Times New Roman"/>
                <w:b/>
                <w:sz w:val="24"/>
                <w:szCs w:val="24"/>
              </w:rPr>
              <w:t>c</w:t>
            </w:r>
            <w:r w:rsidRPr="002E231C">
              <w:rPr>
                <w:rFonts w:ascii="Times New Roman" w:hAnsi="Times New Roman" w:cs="Times New Roman"/>
                <w:b/>
                <w:sz w:val="24"/>
                <w:szCs w:val="24"/>
              </w:rPr>
              <w:t>lusion:</w:t>
            </w:r>
          </w:p>
          <w:p w:rsidR="004855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The author gives the following reasons for the conclusion:</w:t>
            </w:r>
          </w:p>
          <w:p w:rsidR="00EE10BB" w:rsidRPr="002E231C" w:rsidRDefault="003E0EDF" w:rsidP="002E231C">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Sh</w:t>
            </w:r>
            <w:r w:rsidR="004855B4" w:rsidRPr="002E231C">
              <w:rPr>
                <w:rFonts w:ascii="Times New Roman" w:hAnsi="Times New Roman" w:cs="Times New Roman"/>
                <w:sz w:val="24"/>
                <w:szCs w:val="24"/>
              </w:rPr>
              <w:t>e gives different philosophers who did not be</w:t>
            </w:r>
            <w:r w:rsidRPr="002E231C">
              <w:rPr>
                <w:rFonts w:ascii="Times New Roman" w:hAnsi="Times New Roman" w:cs="Times New Roman"/>
                <w:sz w:val="24"/>
                <w:szCs w:val="24"/>
              </w:rPr>
              <w:t>lieve in the existence of life meaning. For example, Nagel who thought that human have no meaning apart from understanding and attending to the pain or others</w:t>
            </w:r>
          </w:p>
          <w:p w:rsidR="004855B4" w:rsidRPr="002E231C" w:rsidRDefault="003E0EDF" w:rsidP="002E231C">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Sh</w:t>
            </w:r>
            <w:r w:rsidR="00EE10BB" w:rsidRPr="002E231C">
              <w:rPr>
                <w:rFonts w:ascii="Times New Roman" w:hAnsi="Times New Roman" w:cs="Times New Roman"/>
                <w:sz w:val="24"/>
                <w:szCs w:val="24"/>
              </w:rPr>
              <w:t>e presents the belief that if God exists, there is a purpose for everyone who was created. On the other hand, if God does not exist, then there is no meaning of life. Theref</w:t>
            </w:r>
            <w:r w:rsidR="00BB2C71" w:rsidRPr="002E231C">
              <w:rPr>
                <w:rFonts w:ascii="Times New Roman" w:hAnsi="Times New Roman" w:cs="Times New Roman"/>
                <w:sz w:val="24"/>
                <w:szCs w:val="24"/>
              </w:rPr>
              <w:t>ore, whether the philosophers believed, there is no meaning for life; there is a gap through human can still find the purpose for their existence.</w:t>
            </w:r>
            <w:r w:rsidR="00EE10BB" w:rsidRPr="002E231C">
              <w:rPr>
                <w:rFonts w:ascii="Times New Roman" w:hAnsi="Times New Roman" w:cs="Times New Roman"/>
                <w:sz w:val="24"/>
                <w:szCs w:val="24"/>
              </w:rPr>
              <w:t xml:space="preserve">   </w:t>
            </w:r>
            <w:r w:rsidRPr="002E231C">
              <w:rPr>
                <w:rFonts w:ascii="Times New Roman" w:hAnsi="Times New Roman" w:cs="Times New Roman"/>
                <w:sz w:val="24"/>
                <w:szCs w:val="24"/>
              </w:rPr>
              <w:t xml:space="preserve">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Examples, analogies or me</w:t>
            </w:r>
            <w:r w:rsidRPr="002E231C">
              <w:rPr>
                <w:rFonts w:ascii="Times New Roman" w:hAnsi="Times New Roman" w:cs="Times New Roman"/>
                <w:b/>
                <w:sz w:val="24"/>
                <w:szCs w:val="24"/>
              </w:rPr>
              <w:t>taphor analogies used to make a point:</w:t>
            </w:r>
          </w:p>
          <w:p w:rsidR="003816E9"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author has used different analogies, metaphor, and examples to explain the different concepts in the paper. For instance, he gave a metaphor of a friend who is getting wasted due to </w:t>
            </w:r>
            <w:r w:rsidR="008A45AE" w:rsidRPr="002E231C">
              <w:rPr>
                <w:rFonts w:ascii="Times New Roman" w:hAnsi="Times New Roman" w:cs="Times New Roman"/>
                <w:sz w:val="24"/>
                <w:szCs w:val="24"/>
              </w:rPr>
              <w:t xml:space="preserve">indulging in activities such as the use of drugs abuse. As a friend, I will find it wise to inform her that she is taking the wrong route in life. In doing so, I will be putting her into the alert that she is wasting her purpose and may end up missing it (Page 9 paragraph 1). </w:t>
            </w:r>
            <w:r w:rsidRPr="002E231C">
              <w:rPr>
                <w:rFonts w:ascii="Times New Roman" w:hAnsi="Times New Roman" w:cs="Times New Roman"/>
                <w:sz w:val="24"/>
                <w:szCs w:val="24"/>
              </w:rPr>
              <w:t xml:space="preserve">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Weakness of the Author’s line of reasoning</w:t>
            </w:r>
          </w:p>
          <w:p w:rsidR="008A45AE"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I found no fault in the author's line of thoughts. </w:t>
            </w:r>
          </w:p>
        </w:tc>
      </w:tr>
    </w:tbl>
    <w:p w:rsidR="00F156B4" w:rsidRPr="002E231C" w:rsidRDefault="00F156B4" w:rsidP="002E231C">
      <w:pPr>
        <w:spacing w:line="360" w:lineRule="auto"/>
        <w:rPr>
          <w:rFonts w:ascii="Times New Roman" w:hAnsi="Times New Roman" w:cs="Times New Roman"/>
          <w:sz w:val="24"/>
          <w:szCs w:val="24"/>
        </w:rPr>
      </w:pP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Reference #5</w:t>
      </w: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Author: </w:t>
            </w:r>
            <w:r w:rsidR="0023670B">
              <w:rPr>
                <w:rFonts w:ascii="Times New Roman" w:hAnsi="Times New Roman" w:cs="Times New Roman"/>
                <w:sz w:val="24"/>
                <w:szCs w:val="24"/>
              </w:rPr>
              <w:t xml:space="preserve"> Metz </w:t>
            </w:r>
            <w:r w:rsidRPr="002E231C">
              <w:rPr>
                <w:rFonts w:ascii="Times New Roman" w:hAnsi="Times New Roman" w:cs="Times New Roman"/>
                <w:sz w:val="24"/>
                <w:szCs w:val="24"/>
              </w:rPr>
              <w:t>Stanford Encyclopedia of Philosophy</w:t>
            </w:r>
          </w:p>
          <w:p w:rsidR="008A45AE"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Title: The meaning of life</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8343FC">
        <w:trPr>
          <w:trHeight w:val="1349"/>
        </w:trPr>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8A45AE"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meaning </w:t>
            </w:r>
            <w:r w:rsidRPr="002E231C">
              <w:rPr>
                <w:rFonts w:ascii="Times New Roman" w:hAnsi="Times New Roman" w:cs="Times New Roman"/>
                <w:sz w:val="24"/>
                <w:szCs w:val="24"/>
              </w:rPr>
              <w:t xml:space="preserve">of life can be explained with supernaturalism, naturalism, and nihilism.  Under supernaturalism, there is God-centered views and soul-centered view. The naturalism is composed of objectivism and subjectivism.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8343FC">
        <w:trPr>
          <w:trHeight w:val="1133"/>
        </w:trPr>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given to support the main con</w:t>
            </w:r>
            <w:r w:rsidR="008A45AE" w:rsidRPr="002E231C">
              <w:rPr>
                <w:rFonts w:ascii="Times New Roman" w:hAnsi="Times New Roman" w:cs="Times New Roman"/>
                <w:b/>
                <w:sz w:val="24"/>
                <w:szCs w:val="24"/>
              </w:rPr>
              <w:t>c</w:t>
            </w:r>
            <w:r w:rsidRPr="002E231C">
              <w:rPr>
                <w:rFonts w:ascii="Times New Roman" w:hAnsi="Times New Roman" w:cs="Times New Roman"/>
                <w:b/>
                <w:sz w:val="24"/>
                <w:szCs w:val="24"/>
              </w:rPr>
              <w:t>lusio</w:t>
            </w:r>
            <w:r w:rsidRPr="002E231C">
              <w:rPr>
                <w:rFonts w:ascii="Times New Roman" w:hAnsi="Times New Roman" w:cs="Times New Roman"/>
                <w:b/>
                <w:sz w:val="24"/>
                <w:szCs w:val="24"/>
              </w:rPr>
              <w:t>n:</w:t>
            </w:r>
          </w:p>
          <w:p w:rsidR="003D683E"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w:t>
            </w:r>
            <w:r w:rsidR="00A66804" w:rsidRPr="002E231C">
              <w:rPr>
                <w:rFonts w:ascii="Times New Roman" w:hAnsi="Times New Roman" w:cs="Times New Roman"/>
                <w:sz w:val="24"/>
                <w:szCs w:val="24"/>
              </w:rPr>
              <w:t>author refers to different theories that explain the meaning of life which were developed by various p</w:t>
            </w:r>
            <w:r w:rsidR="008343FC" w:rsidRPr="002E231C">
              <w:rPr>
                <w:rFonts w:ascii="Times New Roman" w:hAnsi="Times New Roman" w:cs="Times New Roman"/>
                <w:sz w:val="24"/>
                <w:szCs w:val="24"/>
              </w:rPr>
              <w:t>hilo</w:t>
            </w:r>
            <w:r w:rsidR="00A66804" w:rsidRPr="002E231C">
              <w:rPr>
                <w:rFonts w:ascii="Times New Roman" w:hAnsi="Times New Roman" w:cs="Times New Roman"/>
                <w:sz w:val="24"/>
                <w:szCs w:val="24"/>
              </w:rPr>
              <w:t>s</w:t>
            </w:r>
            <w:r w:rsidR="008343FC" w:rsidRPr="002E231C">
              <w:rPr>
                <w:rFonts w:ascii="Times New Roman" w:hAnsi="Times New Roman" w:cs="Times New Roman"/>
                <w:sz w:val="24"/>
                <w:szCs w:val="24"/>
              </w:rPr>
              <w:t>o</w:t>
            </w:r>
            <w:r w:rsidR="00A66804" w:rsidRPr="002E231C">
              <w:rPr>
                <w:rFonts w:ascii="Times New Roman" w:hAnsi="Times New Roman" w:cs="Times New Roman"/>
                <w:sz w:val="24"/>
                <w:szCs w:val="24"/>
              </w:rPr>
              <w:t xml:space="preserve">phers.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8343FC">
        <w:trPr>
          <w:trHeight w:val="764"/>
        </w:trPr>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Examples, analogies or metaphor analogies used to make a point:</w:t>
            </w:r>
          </w:p>
          <w:p w:rsidR="008343F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author has used no analogy, example or metaphor to explain a point</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8343FC">
        <w:trPr>
          <w:trHeight w:val="935"/>
        </w:trPr>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Weakness of the Author’s line of reasoning</w:t>
            </w:r>
          </w:p>
          <w:p w:rsidR="008343F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I found no weakness in the author’</w:t>
            </w:r>
            <w:r w:rsidR="006A32AC" w:rsidRPr="002E231C">
              <w:rPr>
                <w:rFonts w:ascii="Times New Roman" w:hAnsi="Times New Roman" w:cs="Times New Roman"/>
                <w:sz w:val="24"/>
                <w:szCs w:val="24"/>
              </w:rPr>
              <w:t>s line of reasoning</w:t>
            </w:r>
          </w:p>
        </w:tc>
      </w:tr>
    </w:tbl>
    <w:p w:rsidR="00F156B4" w:rsidRPr="002E231C" w:rsidRDefault="00F156B4" w:rsidP="002E231C">
      <w:pPr>
        <w:spacing w:line="360" w:lineRule="auto"/>
        <w:rPr>
          <w:rFonts w:ascii="Times New Roman" w:hAnsi="Times New Roman" w:cs="Times New Roman"/>
          <w:sz w:val="24"/>
          <w:szCs w:val="24"/>
        </w:rPr>
      </w:pP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Reference #6</w:t>
      </w: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Author;</w:t>
            </w:r>
            <w:r w:rsidR="00F425BB" w:rsidRPr="002E231C">
              <w:rPr>
                <w:rFonts w:ascii="Times New Roman" w:hAnsi="Times New Roman" w:cs="Times New Roman"/>
                <w:sz w:val="24"/>
                <w:szCs w:val="24"/>
              </w:rPr>
              <w:t xml:space="preserve"> James C. Klagge</w:t>
            </w:r>
          </w:p>
          <w:p w:rsidR="00F425BB"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Title: from A meaning of lif</w:t>
            </w:r>
            <w:r w:rsidRPr="002E231C">
              <w:rPr>
                <w:rFonts w:ascii="Times New Roman" w:hAnsi="Times New Roman" w:cs="Times New Roman"/>
                <w:sz w:val="24"/>
                <w:szCs w:val="24"/>
              </w:rPr>
              <w:t>e to a meaningful life</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F425BB"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James conclusion is that there is no meaning of life; however, there exist lives </w:t>
            </w:r>
            <w:r w:rsidR="00365E12" w:rsidRPr="002E231C">
              <w:rPr>
                <w:rFonts w:ascii="Times New Roman" w:hAnsi="Times New Roman" w:cs="Times New Roman"/>
                <w:sz w:val="24"/>
                <w:szCs w:val="24"/>
              </w:rPr>
              <w:t xml:space="preserve">that are meaningful and meaningless lives. There is no need to postulate about God or supernatural being.  Some purposes are worthy in life whether ordained by God </w:t>
            </w:r>
            <w:r w:rsidRPr="002E231C">
              <w:rPr>
                <w:rFonts w:ascii="Times New Roman" w:hAnsi="Times New Roman" w:cs="Times New Roman"/>
                <w:sz w:val="24"/>
                <w:szCs w:val="24"/>
              </w:rPr>
              <w:t>or not. Even though life may cut short a life before it becomes meaningful, it does not nece</w:t>
            </w:r>
            <w:r w:rsidRPr="002E231C">
              <w:rPr>
                <w:rFonts w:ascii="Times New Roman" w:hAnsi="Times New Roman" w:cs="Times New Roman"/>
                <w:sz w:val="24"/>
                <w:szCs w:val="24"/>
              </w:rPr>
              <w:t xml:space="preserve">ssarily do so. </w:t>
            </w:r>
            <w:r w:rsidR="006B4E71" w:rsidRPr="002E231C">
              <w:rPr>
                <w:rFonts w:ascii="Times New Roman" w:hAnsi="Times New Roman" w:cs="Times New Roman"/>
                <w:sz w:val="24"/>
                <w:szCs w:val="24"/>
              </w:rPr>
              <w:t>Life can be meaningful without having meaning.</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given to support the main con</w:t>
            </w:r>
            <w:r w:rsidR="008A45AE" w:rsidRPr="002E231C">
              <w:rPr>
                <w:rFonts w:ascii="Times New Roman" w:hAnsi="Times New Roman" w:cs="Times New Roman"/>
                <w:b/>
                <w:sz w:val="24"/>
                <w:szCs w:val="24"/>
              </w:rPr>
              <w:t>c</w:t>
            </w:r>
            <w:r w:rsidRPr="002E231C">
              <w:rPr>
                <w:rFonts w:ascii="Times New Roman" w:hAnsi="Times New Roman" w:cs="Times New Roman"/>
                <w:b/>
                <w:sz w:val="24"/>
                <w:szCs w:val="24"/>
              </w:rPr>
              <w:t>lusion:</w:t>
            </w:r>
          </w:p>
          <w:p w:rsidR="006B4E71" w:rsidRPr="002E231C" w:rsidRDefault="003E0EDF" w:rsidP="002E231C">
            <w:pPr>
              <w:tabs>
                <w:tab w:val="left" w:pos="8489"/>
              </w:tabs>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author provides the following reasons for his conclusion</w:t>
            </w:r>
            <w:r w:rsidR="00E3449C" w:rsidRPr="002E231C">
              <w:rPr>
                <w:rFonts w:ascii="Times New Roman" w:hAnsi="Times New Roman" w:cs="Times New Roman"/>
                <w:sz w:val="24"/>
                <w:szCs w:val="24"/>
              </w:rPr>
              <w:tab/>
            </w:r>
          </w:p>
          <w:p w:rsidR="006B4E71" w:rsidRPr="002E231C" w:rsidRDefault="003E0EDF" w:rsidP="002E231C">
            <w:pPr>
              <w:pStyle w:val="ListParagraph"/>
              <w:numPr>
                <w:ilvl w:val="1"/>
                <w:numId w:val="5"/>
              </w:num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He agrees with the </w:t>
            </w:r>
            <w:r w:rsidR="00E3449C" w:rsidRPr="002E231C">
              <w:rPr>
                <w:rFonts w:ascii="Times New Roman" w:hAnsi="Times New Roman" w:cs="Times New Roman"/>
                <w:sz w:val="24"/>
                <w:szCs w:val="24"/>
              </w:rPr>
              <w:t>Nihilism the belief</w:t>
            </w:r>
            <w:r w:rsidRPr="002E231C">
              <w:rPr>
                <w:rFonts w:ascii="Times New Roman" w:hAnsi="Times New Roman" w:cs="Times New Roman"/>
                <w:sz w:val="24"/>
                <w:szCs w:val="24"/>
              </w:rPr>
              <w:t xml:space="preserve"> that life has no meaning what so ever.</w:t>
            </w:r>
          </w:p>
          <w:p w:rsidR="006B4E71" w:rsidRPr="002E231C" w:rsidRDefault="003E0EDF" w:rsidP="002E231C">
            <w:pPr>
              <w:pStyle w:val="ListParagraph"/>
              <w:numPr>
                <w:ilvl w:val="1"/>
                <w:numId w:val="5"/>
              </w:numPr>
              <w:spacing w:line="360" w:lineRule="auto"/>
              <w:rPr>
                <w:rFonts w:ascii="Times New Roman" w:hAnsi="Times New Roman" w:cs="Times New Roman"/>
                <w:sz w:val="24"/>
                <w:szCs w:val="24"/>
              </w:rPr>
            </w:pPr>
            <w:r w:rsidRPr="002E231C">
              <w:rPr>
                <w:rFonts w:ascii="Times New Roman" w:hAnsi="Times New Roman" w:cs="Times New Roman"/>
                <w:sz w:val="24"/>
                <w:szCs w:val="24"/>
              </w:rPr>
              <w:t>However, life can have meant by having objectives to fulfill that has three characteristics pluralistic, non-voluntaristic, and non-platonic.</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Examples, analogies or metaphor analogies used to make a point:</w:t>
            </w:r>
          </w:p>
          <w:p w:rsidR="00E3449C"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He gives an example of a conversation </w:t>
            </w:r>
            <w:r w:rsidR="00B0031D" w:rsidRPr="002E231C">
              <w:rPr>
                <w:rFonts w:ascii="Times New Roman" w:hAnsi="Times New Roman" w:cs="Times New Roman"/>
                <w:sz w:val="24"/>
                <w:szCs w:val="24"/>
              </w:rPr>
              <w:t>in the Lewis Carroll’s  “Through looking the glass and what Alice found there" to explain how am I possible to create a meaning I life. (page 4)</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Weakness of the Author’s line of reasoning</w:t>
            </w:r>
          </w:p>
          <w:p w:rsidR="00B0031D"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b/>
                <w:sz w:val="24"/>
                <w:szCs w:val="24"/>
              </w:rPr>
              <w:t xml:space="preserve"> </w:t>
            </w:r>
            <w:r w:rsidRPr="002E231C">
              <w:rPr>
                <w:rFonts w:ascii="Times New Roman" w:hAnsi="Times New Roman" w:cs="Times New Roman"/>
                <w:sz w:val="24"/>
                <w:szCs w:val="24"/>
              </w:rPr>
              <w:t xml:space="preserve">The author though objective on explaining how a life can be given </w:t>
            </w:r>
            <w:r w:rsidRPr="002E231C">
              <w:rPr>
                <w:rFonts w:ascii="Times New Roman" w:hAnsi="Times New Roman" w:cs="Times New Roman"/>
                <w:sz w:val="24"/>
                <w:szCs w:val="24"/>
              </w:rPr>
              <w:t>meaningful, his argument that life can be meaningful without having a meaning is ambiguous.</w:t>
            </w:r>
          </w:p>
        </w:tc>
      </w:tr>
    </w:tbl>
    <w:p w:rsidR="00F156B4" w:rsidRPr="002E231C" w:rsidRDefault="00F156B4" w:rsidP="002E231C">
      <w:pPr>
        <w:spacing w:line="360" w:lineRule="auto"/>
        <w:rPr>
          <w:rFonts w:ascii="Times New Roman" w:hAnsi="Times New Roman" w:cs="Times New Roman"/>
          <w:sz w:val="24"/>
          <w:szCs w:val="24"/>
        </w:rPr>
      </w:pP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Reference #7</w:t>
      </w: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Author;</w:t>
            </w:r>
            <w:r w:rsidR="00B0031D" w:rsidRPr="002E231C">
              <w:rPr>
                <w:rFonts w:ascii="Times New Roman" w:hAnsi="Times New Roman" w:cs="Times New Roman"/>
                <w:sz w:val="24"/>
                <w:szCs w:val="24"/>
              </w:rPr>
              <w:t xml:space="preserve"> Susan Wolf</w:t>
            </w:r>
          </w:p>
          <w:p w:rsidR="00B0031D"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Title: The meaning of life and why it matters</w:t>
            </w:r>
          </w:p>
          <w:p w:rsidR="00B0031D" w:rsidRPr="002E231C" w:rsidRDefault="00B0031D" w:rsidP="002E231C">
            <w:pPr>
              <w:spacing w:line="360" w:lineRule="auto"/>
              <w:rPr>
                <w:rFonts w:ascii="Times New Roman" w:hAnsi="Times New Roman" w:cs="Times New Roman"/>
                <w:sz w:val="24"/>
                <w:szCs w:val="24"/>
              </w:rPr>
            </w:pP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B0031D" w:rsidRPr="002E231C" w:rsidRDefault="003E0EDF" w:rsidP="002E231C">
            <w:pPr>
              <w:spacing w:line="360" w:lineRule="auto"/>
              <w:rPr>
                <w:rFonts w:ascii="Times New Roman" w:hAnsi="Times New Roman" w:cs="Times New Roman"/>
                <w:sz w:val="24"/>
                <w:szCs w:val="24"/>
              </w:rPr>
            </w:pPr>
            <w:r>
              <w:rPr>
                <w:rFonts w:ascii="Times New Roman" w:hAnsi="Times New Roman" w:cs="Times New Roman"/>
                <w:sz w:val="24"/>
                <w:szCs w:val="24"/>
              </w:rPr>
              <w:t xml:space="preserve"> Susan</w:t>
            </w:r>
            <w:r w:rsidR="0083564A" w:rsidRPr="002E231C">
              <w:rPr>
                <w:rFonts w:ascii="Times New Roman" w:hAnsi="Times New Roman" w:cs="Times New Roman"/>
                <w:sz w:val="24"/>
                <w:szCs w:val="24"/>
              </w:rPr>
              <w:t xml:space="preserve"> concludes that we find meaning in having an objective in life that we value. These objectives might not be acceptable by others, but as long as a person find fulfillment in it, it is it that gives meaning.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given to support the main con</w:t>
            </w:r>
            <w:r w:rsidR="00B0031D" w:rsidRPr="002E231C">
              <w:rPr>
                <w:rFonts w:ascii="Times New Roman" w:hAnsi="Times New Roman" w:cs="Times New Roman"/>
                <w:b/>
                <w:sz w:val="24"/>
                <w:szCs w:val="24"/>
              </w:rPr>
              <w:t>c</w:t>
            </w:r>
            <w:r w:rsidRPr="002E231C">
              <w:rPr>
                <w:rFonts w:ascii="Times New Roman" w:hAnsi="Times New Roman" w:cs="Times New Roman"/>
                <w:b/>
                <w:sz w:val="24"/>
                <w:szCs w:val="24"/>
              </w:rPr>
              <w:t>lusion:</w:t>
            </w:r>
          </w:p>
          <w:p w:rsidR="00792A1A"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author provides two reasons for the conclusion: </w:t>
            </w:r>
          </w:p>
          <w:p w:rsidR="00792A1A" w:rsidRPr="002E231C" w:rsidRDefault="003E0EDF" w:rsidP="002E231C">
            <w:pPr>
              <w:pStyle w:val="ListParagraph"/>
              <w:numPr>
                <w:ilvl w:val="1"/>
                <w:numId w:val="7"/>
              </w:numPr>
              <w:spacing w:line="360" w:lineRule="auto"/>
              <w:rPr>
                <w:rFonts w:ascii="Times New Roman" w:hAnsi="Times New Roman" w:cs="Times New Roman"/>
                <w:sz w:val="24"/>
                <w:szCs w:val="24"/>
              </w:rPr>
            </w:pPr>
            <w:r w:rsidRPr="002E231C">
              <w:rPr>
                <w:rFonts w:ascii="Times New Roman" w:hAnsi="Times New Roman" w:cs="Times New Roman"/>
                <w:sz w:val="24"/>
                <w:szCs w:val="24"/>
              </w:rPr>
              <w:t>Objectivism is the only value that will direct human life</w:t>
            </w:r>
          </w:p>
          <w:p w:rsidR="00792A1A" w:rsidRPr="002E231C" w:rsidRDefault="003E0EDF" w:rsidP="002E231C">
            <w:pPr>
              <w:pStyle w:val="ListParagraph"/>
              <w:numPr>
                <w:ilvl w:val="1"/>
                <w:numId w:val="7"/>
              </w:numPr>
              <w:spacing w:line="360" w:lineRule="auto"/>
              <w:rPr>
                <w:rFonts w:ascii="Times New Roman" w:hAnsi="Times New Roman" w:cs="Times New Roman"/>
                <w:sz w:val="24"/>
                <w:szCs w:val="24"/>
              </w:rPr>
            </w:pPr>
            <w:r w:rsidRPr="002E231C">
              <w:rPr>
                <w:rFonts w:ascii="Times New Roman" w:hAnsi="Times New Roman" w:cs="Times New Roman"/>
                <w:sz w:val="24"/>
                <w:szCs w:val="24"/>
              </w:rPr>
              <w:t>Not every person will agree with the objective of someone, and therefore controversy will always exist</w:t>
            </w:r>
          </w:p>
          <w:p w:rsidR="00792A1A" w:rsidRPr="002E231C" w:rsidRDefault="00792A1A" w:rsidP="002E231C">
            <w:pPr>
              <w:spacing w:line="360" w:lineRule="auto"/>
              <w:ind w:firstLine="60"/>
              <w:rPr>
                <w:rFonts w:ascii="Times New Roman" w:hAnsi="Times New Roman" w:cs="Times New Roman"/>
                <w:sz w:val="24"/>
                <w:szCs w:val="24"/>
              </w:rPr>
            </w:pP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83564A">
        <w:trPr>
          <w:trHeight w:val="377"/>
        </w:trPr>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 xml:space="preserve">Examples, analogies or metaphor </w:t>
            </w:r>
            <w:r w:rsidRPr="002E231C">
              <w:rPr>
                <w:rFonts w:ascii="Times New Roman" w:hAnsi="Times New Roman" w:cs="Times New Roman"/>
                <w:b/>
                <w:sz w:val="24"/>
                <w:szCs w:val="24"/>
              </w:rPr>
              <w:t>analogies used to make a point:</w:t>
            </w:r>
          </w:p>
          <w:p w:rsidR="0083564A"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The author gave an example of Fred Astaire’s who wi</w:t>
            </w:r>
            <w:r w:rsidR="00792A1A" w:rsidRPr="002E231C">
              <w:rPr>
                <w:rFonts w:ascii="Times New Roman" w:hAnsi="Times New Roman" w:cs="Times New Roman"/>
                <w:sz w:val="24"/>
                <w:szCs w:val="24"/>
              </w:rPr>
              <w:t>shed his son would quit dancing and get a real job; however, despite the concern, Fred found life in dancing</w:t>
            </w:r>
            <w:r w:rsidR="00D5253A" w:rsidRPr="002E231C">
              <w:rPr>
                <w:rFonts w:ascii="Times New Roman" w:hAnsi="Times New Roman" w:cs="Times New Roman"/>
                <w:sz w:val="24"/>
                <w:szCs w:val="24"/>
              </w:rPr>
              <w:t xml:space="preserve"> (page 21)</w:t>
            </w:r>
            <w:r w:rsidR="00792A1A" w:rsidRPr="002E231C">
              <w:rPr>
                <w:rFonts w:ascii="Times New Roman" w:hAnsi="Times New Roman" w:cs="Times New Roman"/>
                <w:sz w:val="24"/>
                <w:szCs w:val="24"/>
              </w:rPr>
              <w:t>.</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Weakness of the Author’s line of reasoning</w:t>
            </w:r>
          </w:p>
          <w:p w:rsidR="00792A1A"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b/>
                <w:sz w:val="24"/>
                <w:szCs w:val="24"/>
              </w:rPr>
              <w:t xml:space="preserve"> </w:t>
            </w:r>
            <w:r w:rsidRPr="002E231C">
              <w:rPr>
                <w:rFonts w:ascii="Times New Roman" w:hAnsi="Times New Roman" w:cs="Times New Roman"/>
                <w:sz w:val="24"/>
                <w:szCs w:val="24"/>
              </w:rPr>
              <w:t>I found</w:t>
            </w:r>
            <w:r w:rsidRPr="002E231C">
              <w:rPr>
                <w:rFonts w:ascii="Times New Roman" w:hAnsi="Times New Roman" w:cs="Times New Roman"/>
                <w:sz w:val="24"/>
                <w:szCs w:val="24"/>
              </w:rPr>
              <w:t xml:space="preserve"> no gap in the author's line of thought.</w:t>
            </w:r>
          </w:p>
        </w:tc>
      </w:tr>
    </w:tbl>
    <w:p w:rsidR="00F156B4" w:rsidRPr="002E231C" w:rsidRDefault="00F156B4" w:rsidP="002E231C">
      <w:pPr>
        <w:spacing w:line="360" w:lineRule="auto"/>
        <w:rPr>
          <w:rFonts w:ascii="Times New Roman" w:hAnsi="Times New Roman" w:cs="Times New Roman"/>
          <w:sz w:val="24"/>
          <w:szCs w:val="24"/>
        </w:rPr>
      </w:pP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Reference #8</w:t>
      </w: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Author and Title</w:t>
            </w:r>
          </w:p>
          <w:p w:rsidR="00F156B4"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Author;</w:t>
            </w:r>
            <w:r w:rsidR="00D5253A" w:rsidRPr="002E231C">
              <w:rPr>
                <w:rFonts w:ascii="Times New Roman" w:hAnsi="Times New Roman" w:cs="Times New Roman"/>
                <w:sz w:val="24"/>
                <w:szCs w:val="24"/>
              </w:rPr>
              <w:t xml:space="preserve"> Thaddeus Metz</w:t>
            </w:r>
          </w:p>
          <w:p w:rsidR="00D5253A"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Title: Could God be the source of life's meaning</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Thesis Statement (main Conclusion):</w:t>
            </w:r>
          </w:p>
          <w:p w:rsidR="00D5253A"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b/>
                <w:sz w:val="24"/>
                <w:szCs w:val="24"/>
              </w:rPr>
              <w:t xml:space="preserve">  </w:t>
            </w:r>
            <w:r w:rsidRPr="002E231C">
              <w:rPr>
                <w:rFonts w:ascii="Times New Roman" w:hAnsi="Times New Roman" w:cs="Times New Roman"/>
                <w:sz w:val="24"/>
                <w:szCs w:val="24"/>
              </w:rPr>
              <w:t xml:space="preserve">The author concludes that a person’s life becomes significant as long as </w:t>
            </w:r>
            <w:r w:rsidR="00F96B72" w:rsidRPr="002E231C">
              <w:rPr>
                <w:rFonts w:ascii="Times New Roman" w:hAnsi="Times New Roman" w:cs="Times New Roman"/>
                <w:sz w:val="24"/>
                <w:szCs w:val="24"/>
              </w:rPr>
              <w:t>he fulfills the purpose that God assigned to him. It is God who has a Combination of properties. Therefore, it is God only ho can confer meaning in our lives.  The God-centered theory explains the meaning of life.</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Reasons given to support the main con</w:t>
            </w:r>
            <w:r w:rsidR="008A45AE" w:rsidRPr="002E231C">
              <w:rPr>
                <w:rFonts w:ascii="Times New Roman" w:hAnsi="Times New Roman" w:cs="Times New Roman"/>
                <w:b/>
                <w:sz w:val="24"/>
                <w:szCs w:val="24"/>
              </w:rPr>
              <w:t>c</w:t>
            </w:r>
            <w:r w:rsidRPr="002E231C">
              <w:rPr>
                <w:rFonts w:ascii="Times New Roman" w:hAnsi="Times New Roman" w:cs="Times New Roman"/>
                <w:b/>
                <w:sz w:val="24"/>
                <w:szCs w:val="24"/>
              </w:rPr>
              <w:t>lusion:</w:t>
            </w:r>
          </w:p>
          <w:p w:rsidR="00CF36D3"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b/>
                <w:sz w:val="24"/>
                <w:szCs w:val="24"/>
              </w:rPr>
              <w:t xml:space="preserve"> </w:t>
            </w:r>
            <w:r w:rsidRPr="002E231C">
              <w:rPr>
                <w:rFonts w:ascii="Times New Roman" w:hAnsi="Times New Roman" w:cs="Times New Roman"/>
                <w:sz w:val="24"/>
                <w:szCs w:val="24"/>
              </w:rPr>
              <w:t>The author provides two reasons for his conclusion:</w:t>
            </w:r>
          </w:p>
          <w:p w:rsidR="00CF36D3"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God has unique features with a superior worth, the qualitative properties</w:t>
            </w:r>
          </w:p>
          <w:p w:rsidR="00F96B72"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God has qualitative properties that are incompati</w:t>
            </w:r>
            <w:r w:rsidRPr="002E231C">
              <w:rPr>
                <w:rFonts w:ascii="Times New Roman" w:hAnsi="Times New Roman" w:cs="Times New Roman"/>
                <w:sz w:val="24"/>
                <w:szCs w:val="24"/>
              </w:rPr>
              <w:t xml:space="preserve">ble with other theories.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Examples, analogies or metaphor analogies used to make a point:</w:t>
            </w:r>
            <w:r w:rsidR="00CF36D3" w:rsidRPr="002E231C">
              <w:rPr>
                <w:rFonts w:ascii="Times New Roman" w:hAnsi="Times New Roman" w:cs="Times New Roman"/>
                <w:b/>
                <w:sz w:val="24"/>
                <w:szCs w:val="24"/>
              </w:rPr>
              <w:t xml:space="preserve"> </w:t>
            </w:r>
          </w:p>
          <w:p w:rsidR="00CF36D3"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Throughout the work, Thaddeus has used examples to explain different points. For instance, he gives an example of a television series Star Trek to make it clear </w:t>
            </w:r>
            <w:r w:rsidRPr="002E231C">
              <w:rPr>
                <w:rFonts w:ascii="Times New Roman" w:hAnsi="Times New Roman" w:cs="Times New Roman"/>
                <w:sz w:val="24"/>
                <w:szCs w:val="24"/>
              </w:rPr>
              <w:t xml:space="preserve">we can leave a purposeless  life without God  </w:t>
            </w:r>
          </w:p>
        </w:tc>
      </w:tr>
    </w:tbl>
    <w:p w:rsidR="00F156B4" w:rsidRPr="002E231C" w:rsidRDefault="00F156B4" w:rsidP="002E231C">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576"/>
      </w:tblGrid>
      <w:tr w:rsidR="004F78F2" w:rsidTr="004C61A4">
        <w:tc>
          <w:tcPr>
            <w:tcW w:w="9576" w:type="dxa"/>
          </w:tcPr>
          <w:p w:rsidR="00F156B4" w:rsidRPr="002E231C" w:rsidRDefault="003E0EDF" w:rsidP="002E231C">
            <w:pPr>
              <w:spacing w:line="360" w:lineRule="auto"/>
              <w:rPr>
                <w:rFonts w:ascii="Times New Roman" w:hAnsi="Times New Roman" w:cs="Times New Roman"/>
                <w:b/>
                <w:sz w:val="24"/>
                <w:szCs w:val="24"/>
              </w:rPr>
            </w:pPr>
            <w:r w:rsidRPr="002E231C">
              <w:rPr>
                <w:rFonts w:ascii="Times New Roman" w:hAnsi="Times New Roman" w:cs="Times New Roman"/>
                <w:b/>
                <w:sz w:val="24"/>
                <w:szCs w:val="24"/>
              </w:rPr>
              <w:t>Weakness of the Author’s line of reasoning</w:t>
            </w:r>
          </w:p>
          <w:p w:rsidR="00CF36D3" w:rsidRPr="002E231C" w:rsidRDefault="003E0EDF" w:rsidP="002E231C">
            <w:pPr>
              <w:spacing w:line="360" w:lineRule="auto"/>
              <w:rPr>
                <w:rFonts w:ascii="Times New Roman" w:hAnsi="Times New Roman" w:cs="Times New Roman"/>
                <w:sz w:val="24"/>
                <w:szCs w:val="24"/>
              </w:rPr>
            </w:pPr>
            <w:r w:rsidRPr="002E231C">
              <w:rPr>
                <w:rFonts w:ascii="Times New Roman" w:hAnsi="Times New Roman" w:cs="Times New Roman"/>
                <w:sz w:val="24"/>
                <w:szCs w:val="24"/>
              </w:rPr>
              <w:t xml:space="preserve"> The author has based all the a</w:t>
            </w:r>
            <w:r w:rsidR="002E231C" w:rsidRPr="002E231C">
              <w:rPr>
                <w:rFonts w:ascii="Times New Roman" w:hAnsi="Times New Roman" w:cs="Times New Roman"/>
                <w:sz w:val="24"/>
                <w:szCs w:val="24"/>
              </w:rPr>
              <w:t>r</w:t>
            </w:r>
            <w:r w:rsidRPr="002E231C">
              <w:rPr>
                <w:rFonts w:ascii="Times New Roman" w:hAnsi="Times New Roman" w:cs="Times New Roman"/>
                <w:sz w:val="24"/>
                <w:szCs w:val="24"/>
              </w:rPr>
              <w:t>gument</w:t>
            </w:r>
            <w:r w:rsidR="002E231C" w:rsidRPr="002E231C">
              <w:rPr>
                <w:rFonts w:ascii="Times New Roman" w:hAnsi="Times New Roman" w:cs="Times New Roman"/>
                <w:sz w:val="24"/>
                <w:szCs w:val="24"/>
              </w:rPr>
              <w:t xml:space="preserve">s on God. However, not everyone believes in God. Therefore, it does not address everyone </w:t>
            </w:r>
            <w:r w:rsidRPr="002E231C">
              <w:rPr>
                <w:rFonts w:ascii="Times New Roman" w:hAnsi="Times New Roman" w:cs="Times New Roman"/>
                <w:sz w:val="24"/>
                <w:szCs w:val="24"/>
              </w:rPr>
              <w:t xml:space="preserve">  </w:t>
            </w:r>
          </w:p>
        </w:tc>
      </w:tr>
    </w:tbl>
    <w:p w:rsidR="00F156B4" w:rsidRPr="002E231C" w:rsidRDefault="00F156B4" w:rsidP="002E231C">
      <w:pPr>
        <w:spacing w:line="360" w:lineRule="auto"/>
        <w:rPr>
          <w:rFonts w:ascii="Times New Roman" w:hAnsi="Times New Roman" w:cs="Times New Roman"/>
          <w:sz w:val="24"/>
          <w:szCs w:val="24"/>
        </w:rPr>
      </w:pPr>
    </w:p>
    <w:sectPr w:rsidR="00F156B4" w:rsidRPr="002E2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1116"/>
    <w:multiLevelType w:val="hybridMultilevel"/>
    <w:tmpl w:val="6CB6EBDE"/>
    <w:lvl w:ilvl="0" w:tplc="0C6A7D96">
      <w:start w:val="1"/>
      <w:numFmt w:val="decimal"/>
      <w:lvlText w:val="%1."/>
      <w:lvlJc w:val="left"/>
      <w:pPr>
        <w:ind w:left="720" w:hanging="360"/>
      </w:pPr>
    </w:lvl>
    <w:lvl w:ilvl="1" w:tplc="86E8D730">
      <w:start w:val="1"/>
      <w:numFmt w:val="decimal"/>
      <w:lvlText w:val="%2."/>
      <w:lvlJc w:val="left"/>
      <w:pPr>
        <w:ind w:left="1440" w:hanging="360"/>
      </w:pPr>
    </w:lvl>
    <w:lvl w:ilvl="2" w:tplc="DD523C8E" w:tentative="1">
      <w:start w:val="1"/>
      <w:numFmt w:val="lowerRoman"/>
      <w:lvlText w:val="%3."/>
      <w:lvlJc w:val="right"/>
      <w:pPr>
        <w:ind w:left="2160" w:hanging="180"/>
      </w:pPr>
    </w:lvl>
    <w:lvl w:ilvl="3" w:tplc="6BE0CB8E" w:tentative="1">
      <w:start w:val="1"/>
      <w:numFmt w:val="decimal"/>
      <w:lvlText w:val="%4."/>
      <w:lvlJc w:val="left"/>
      <w:pPr>
        <w:ind w:left="2880" w:hanging="360"/>
      </w:pPr>
    </w:lvl>
    <w:lvl w:ilvl="4" w:tplc="A232D1D0" w:tentative="1">
      <w:start w:val="1"/>
      <w:numFmt w:val="lowerLetter"/>
      <w:lvlText w:val="%5."/>
      <w:lvlJc w:val="left"/>
      <w:pPr>
        <w:ind w:left="3600" w:hanging="360"/>
      </w:pPr>
    </w:lvl>
    <w:lvl w:ilvl="5" w:tplc="C0AC06D2" w:tentative="1">
      <w:start w:val="1"/>
      <w:numFmt w:val="lowerRoman"/>
      <w:lvlText w:val="%6."/>
      <w:lvlJc w:val="right"/>
      <w:pPr>
        <w:ind w:left="4320" w:hanging="180"/>
      </w:pPr>
    </w:lvl>
    <w:lvl w:ilvl="6" w:tplc="023AEC48" w:tentative="1">
      <w:start w:val="1"/>
      <w:numFmt w:val="decimal"/>
      <w:lvlText w:val="%7."/>
      <w:lvlJc w:val="left"/>
      <w:pPr>
        <w:ind w:left="5040" w:hanging="360"/>
      </w:pPr>
    </w:lvl>
    <w:lvl w:ilvl="7" w:tplc="3CFA958E" w:tentative="1">
      <w:start w:val="1"/>
      <w:numFmt w:val="lowerLetter"/>
      <w:lvlText w:val="%8."/>
      <w:lvlJc w:val="left"/>
      <w:pPr>
        <w:ind w:left="5760" w:hanging="360"/>
      </w:pPr>
    </w:lvl>
    <w:lvl w:ilvl="8" w:tplc="EC865A52" w:tentative="1">
      <w:start w:val="1"/>
      <w:numFmt w:val="lowerRoman"/>
      <w:lvlText w:val="%9."/>
      <w:lvlJc w:val="right"/>
      <w:pPr>
        <w:ind w:left="6480" w:hanging="180"/>
      </w:pPr>
    </w:lvl>
  </w:abstractNum>
  <w:abstractNum w:abstractNumId="1">
    <w:nsid w:val="06397579"/>
    <w:multiLevelType w:val="hybridMultilevel"/>
    <w:tmpl w:val="0152EA32"/>
    <w:lvl w:ilvl="0" w:tplc="9CCE13E4">
      <w:start w:val="1"/>
      <w:numFmt w:val="decimal"/>
      <w:lvlText w:val="%1."/>
      <w:lvlJc w:val="left"/>
      <w:pPr>
        <w:ind w:left="1440" w:hanging="360"/>
      </w:pPr>
    </w:lvl>
    <w:lvl w:ilvl="1" w:tplc="802812F8">
      <w:start w:val="1"/>
      <w:numFmt w:val="lowerLetter"/>
      <w:lvlText w:val="%2."/>
      <w:lvlJc w:val="left"/>
      <w:pPr>
        <w:ind w:left="2160" w:hanging="360"/>
      </w:pPr>
    </w:lvl>
    <w:lvl w:ilvl="2" w:tplc="1A545C46" w:tentative="1">
      <w:start w:val="1"/>
      <w:numFmt w:val="lowerRoman"/>
      <w:lvlText w:val="%3."/>
      <w:lvlJc w:val="right"/>
      <w:pPr>
        <w:ind w:left="2880" w:hanging="180"/>
      </w:pPr>
    </w:lvl>
    <w:lvl w:ilvl="3" w:tplc="6972C2BC" w:tentative="1">
      <w:start w:val="1"/>
      <w:numFmt w:val="decimal"/>
      <w:lvlText w:val="%4."/>
      <w:lvlJc w:val="left"/>
      <w:pPr>
        <w:ind w:left="3600" w:hanging="360"/>
      </w:pPr>
    </w:lvl>
    <w:lvl w:ilvl="4" w:tplc="6262CA6C" w:tentative="1">
      <w:start w:val="1"/>
      <w:numFmt w:val="lowerLetter"/>
      <w:lvlText w:val="%5."/>
      <w:lvlJc w:val="left"/>
      <w:pPr>
        <w:ind w:left="4320" w:hanging="360"/>
      </w:pPr>
    </w:lvl>
    <w:lvl w:ilvl="5" w:tplc="396EBD84" w:tentative="1">
      <w:start w:val="1"/>
      <w:numFmt w:val="lowerRoman"/>
      <w:lvlText w:val="%6."/>
      <w:lvlJc w:val="right"/>
      <w:pPr>
        <w:ind w:left="5040" w:hanging="180"/>
      </w:pPr>
    </w:lvl>
    <w:lvl w:ilvl="6" w:tplc="0F300CE0" w:tentative="1">
      <w:start w:val="1"/>
      <w:numFmt w:val="decimal"/>
      <w:lvlText w:val="%7."/>
      <w:lvlJc w:val="left"/>
      <w:pPr>
        <w:ind w:left="5760" w:hanging="360"/>
      </w:pPr>
    </w:lvl>
    <w:lvl w:ilvl="7" w:tplc="4EBC0918" w:tentative="1">
      <w:start w:val="1"/>
      <w:numFmt w:val="lowerLetter"/>
      <w:lvlText w:val="%8."/>
      <w:lvlJc w:val="left"/>
      <w:pPr>
        <w:ind w:left="6480" w:hanging="360"/>
      </w:pPr>
    </w:lvl>
    <w:lvl w:ilvl="8" w:tplc="40D0CB7A" w:tentative="1">
      <w:start w:val="1"/>
      <w:numFmt w:val="lowerRoman"/>
      <w:lvlText w:val="%9."/>
      <w:lvlJc w:val="right"/>
      <w:pPr>
        <w:ind w:left="7200" w:hanging="180"/>
      </w:pPr>
    </w:lvl>
  </w:abstractNum>
  <w:abstractNum w:abstractNumId="2">
    <w:nsid w:val="1B9F5EA6"/>
    <w:multiLevelType w:val="hybridMultilevel"/>
    <w:tmpl w:val="850C85A0"/>
    <w:lvl w:ilvl="0" w:tplc="895CF914">
      <w:start w:val="1"/>
      <w:numFmt w:val="decimal"/>
      <w:lvlText w:val="%1."/>
      <w:lvlJc w:val="left"/>
      <w:pPr>
        <w:ind w:left="1440" w:hanging="360"/>
      </w:pPr>
    </w:lvl>
    <w:lvl w:ilvl="1" w:tplc="067067F2">
      <w:start w:val="1"/>
      <w:numFmt w:val="decimal"/>
      <w:lvlText w:val="%2."/>
      <w:lvlJc w:val="left"/>
      <w:pPr>
        <w:ind w:left="2160" w:hanging="360"/>
      </w:pPr>
    </w:lvl>
    <w:lvl w:ilvl="2" w:tplc="35BE07EE" w:tentative="1">
      <w:start w:val="1"/>
      <w:numFmt w:val="lowerRoman"/>
      <w:lvlText w:val="%3."/>
      <w:lvlJc w:val="right"/>
      <w:pPr>
        <w:ind w:left="2880" w:hanging="180"/>
      </w:pPr>
    </w:lvl>
    <w:lvl w:ilvl="3" w:tplc="AB6E2C9C" w:tentative="1">
      <w:start w:val="1"/>
      <w:numFmt w:val="decimal"/>
      <w:lvlText w:val="%4."/>
      <w:lvlJc w:val="left"/>
      <w:pPr>
        <w:ind w:left="3600" w:hanging="360"/>
      </w:pPr>
    </w:lvl>
    <w:lvl w:ilvl="4" w:tplc="CF822A04" w:tentative="1">
      <w:start w:val="1"/>
      <w:numFmt w:val="lowerLetter"/>
      <w:lvlText w:val="%5."/>
      <w:lvlJc w:val="left"/>
      <w:pPr>
        <w:ind w:left="4320" w:hanging="360"/>
      </w:pPr>
    </w:lvl>
    <w:lvl w:ilvl="5" w:tplc="6A5A9D48" w:tentative="1">
      <w:start w:val="1"/>
      <w:numFmt w:val="lowerRoman"/>
      <w:lvlText w:val="%6."/>
      <w:lvlJc w:val="right"/>
      <w:pPr>
        <w:ind w:left="5040" w:hanging="180"/>
      </w:pPr>
    </w:lvl>
    <w:lvl w:ilvl="6" w:tplc="70CA8758" w:tentative="1">
      <w:start w:val="1"/>
      <w:numFmt w:val="decimal"/>
      <w:lvlText w:val="%7."/>
      <w:lvlJc w:val="left"/>
      <w:pPr>
        <w:ind w:left="5760" w:hanging="360"/>
      </w:pPr>
    </w:lvl>
    <w:lvl w:ilvl="7" w:tplc="C9C8A600" w:tentative="1">
      <w:start w:val="1"/>
      <w:numFmt w:val="lowerLetter"/>
      <w:lvlText w:val="%8."/>
      <w:lvlJc w:val="left"/>
      <w:pPr>
        <w:ind w:left="6480" w:hanging="360"/>
      </w:pPr>
    </w:lvl>
    <w:lvl w:ilvl="8" w:tplc="00145960" w:tentative="1">
      <w:start w:val="1"/>
      <w:numFmt w:val="lowerRoman"/>
      <w:lvlText w:val="%9."/>
      <w:lvlJc w:val="right"/>
      <w:pPr>
        <w:ind w:left="7200" w:hanging="180"/>
      </w:pPr>
    </w:lvl>
  </w:abstractNum>
  <w:abstractNum w:abstractNumId="3">
    <w:nsid w:val="3220338A"/>
    <w:multiLevelType w:val="hybridMultilevel"/>
    <w:tmpl w:val="D0746D20"/>
    <w:lvl w:ilvl="0" w:tplc="29D88A00">
      <w:start w:val="1"/>
      <w:numFmt w:val="decimal"/>
      <w:lvlText w:val="%1."/>
      <w:lvlJc w:val="left"/>
      <w:pPr>
        <w:ind w:left="720" w:hanging="360"/>
      </w:pPr>
    </w:lvl>
    <w:lvl w:ilvl="1" w:tplc="CB46EF7A" w:tentative="1">
      <w:start w:val="1"/>
      <w:numFmt w:val="lowerLetter"/>
      <w:lvlText w:val="%2."/>
      <w:lvlJc w:val="left"/>
      <w:pPr>
        <w:ind w:left="1440" w:hanging="360"/>
      </w:pPr>
    </w:lvl>
    <w:lvl w:ilvl="2" w:tplc="D23CCA62" w:tentative="1">
      <w:start w:val="1"/>
      <w:numFmt w:val="lowerRoman"/>
      <w:lvlText w:val="%3."/>
      <w:lvlJc w:val="right"/>
      <w:pPr>
        <w:ind w:left="2160" w:hanging="180"/>
      </w:pPr>
    </w:lvl>
    <w:lvl w:ilvl="3" w:tplc="8F2E6E88" w:tentative="1">
      <w:start w:val="1"/>
      <w:numFmt w:val="decimal"/>
      <w:lvlText w:val="%4."/>
      <w:lvlJc w:val="left"/>
      <w:pPr>
        <w:ind w:left="2880" w:hanging="360"/>
      </w:pPr>
    </w:lvl>
    <w:lvl w:ilvl="4" w:tplc="C1BE21B8" w:tentative="1">
      <w:start w:val="1"/>
      <w:numFmt w:val="lowerLetter"/>
      <w:lvlText w:val="%5."/>
      <w:lvlJc w:val="left"/>
      <w:pPr>
        <w:ind w:left="3600" w:hanging="360"/>
      </w:pPr>
    </w:lvl>
    <w:lvl w:ilvl="5" w:tplc="03E83500" w:tentative="1">
      <w:start w:val="1"/>
      <w:numFmt w:val="lowerRoman"/>
      <w:lvlText w:val="%6."/>
      <w:lvlJc w:val="right"/>
      <w:pPr>
        <w:ind w:left="4320" w:hanging="180"/>
      </w:pPr>
    </w:lvl>
    <w:lvl w:ilvl="6" w:tplc="B5D426AE" w:tentative="1">
      <w:start w:val="1"/>
      <w:numFmt w:val="decimal"/>
      <w:lvlText w:val="%7."/>
      <w:lvlJc w:val="left"/>
      <w:pPr>
        <w:ind w:left="5040" w:hanging="360"/>
      </w:pPr>
    </w:lvl>
    <w:lvl w:ilvl="7" w:tplc="5D7007CA" w:tentative="1">
      <w:start w:val="1"/>
      <w:numFmt w:val="lowerLetter"/>
      <w:lvlText w:val="%8."/>
      <w:lvlJc w:val="left"/>
      <w:pPr>
        <w:ind w:left="5760" w:hanging="360"/>
      </w:pPr>
    </w:lvl>
    <w:lvl w:ilvl="8" w:tplc="112AB966" w:tentative="1">
      <w:start w:val="1"/>
      <w:numFmt w:val="lowerRoman"/>
      <w:lvlText w:val="%9."/>
      <w:lvlJc w:val="right"/>
      <w:pPr>
        <w:ind w:left="6480" w:hanging="180"/>
      </w:pPr>
    </w:lvl>
  </w:abstractNum>
  <w:abstractNum w:abstractNumId="4">
    <w:nsid w:val="4B1B0683"/>
    <w:multiLevelType w:val="hybridMultilevel"/>
    <w:tmpl w:val="EBA0E6B4"/>
    <w:lvl w:ilvl="0" w:tplc="2CC4E896">
      <w:start w:val="1"/>
      <w:numFmt w:val="decimal"/>
      <w:lvlText w:val="%1."/>
      <w:lvlJc w:val="left"/>
      <w:pPr>
        <w:ind w:left="720" w:hanging="360"/>
      </w:pPr>
    </w:lvl>
    <w:lvl w:ilvl="1" w:tplc="841A5E8C">
      <w:start w:val="1"/>
      <w:numFmt w:val="lowerLetter"/>
      <w:lvlText w:val="%2."/>
      <w:lvlJc w:val="left"/>
      <w:pPr>
        <w:ind w:left="1440" w:hanging="360"/>
      </w:pPr>
    </w:lvl>
    <w:lvl w:ilvl="2" w:tplc="B5E6CBAC" w:tentative="1">
      <w:start w:val="1"/>
      <w:numFmt w:val="lowerRoman"/>
      <w:lvlText w:val="%3."/>
      <w:lvlJc w:val="right"/>
      <w:pPr>
        <w:ind w:left="2160" w:hanging="180"/>
      </w:pPr>
    </w:lvl>
    <w:lvl w:ilvl="3" w:tplc="FCD0495C" w:tentative="1">
      <w:start w:val="1"/>
      <w:numFmt w:val="decimal"/>
      <w:lvlText w:val="%4."/>
      <w:lvlJc w:val="left"/>
      <w:pPr>
        <w:ind w:left="2880" w:hanging="360"/>
      </w:pPr>
    </w:lvl>
    <w:lvl w:ilvl="4" w:tplc="B1CC68A6" w:tentative="1">
      <w:start w:val="1"/>
      <w:numFmt w:val="lowerLetter"/>
      <w:lvlText w:val="%5."/>
      <w:lvlJc w:val="left"/>
      <w:pPr>
        <w:ind w:left="3600" w:hanging="360"/>
      </w:pPr>
    </w:lvl>
    <w:lvl w:ilvl="5" w:tplc="0BE6D97E" w:tentative="1">
      <w:start w:val="1"/>
      <w:numFmt w:val="lowerRoman"/>
      <w:lvlText w:val="%6."/>
      <w:lvlJc w:val="right"/>
      <w:pPr>
        <w:ind w:left="4320" w:hanging="180"/>
      </w:pPr>
    </w:lvl>
    <w:lvl w:ilvl="6" w:tplc="30A6D148" w:tentative="1">
      <w:start w:val="1"/>
      <w:numFmt w:val="decimal"/>
      <w:lvlText w:val="%7."/>
      <w:lvlJc w:val="left"/>
      <w:pPr>
        <w:ind w:left="5040" w:hanging="360"/>
      </w:pPr>
    </w:lvl>
    <w:lvl w:ilvl="7" w:tplc="5A24AB1A" w:tentative="1">
      <w:start w:val="1"/>
      <w:numFmt w:val="lowerLetter"/>
      <w:lvlText w:val="%8."/>
      <w:lvlJc w:val="left"/>
      <w:pPr>
        <w:ind w:left="5760" w:hanging="360"/>
      </w:pPr>
    </w:lvl>
    <w:lvl w:ilvl="8" w:tplc="81C2666A" w:tentative="1">
      <w:start w:val="1"/>
      <w:numFmt w:val="lowerRoman"/>
      <w:lvlText w:val="%9."/>
      <w:lvlJc w:val="right"/>
      <w:pPr>
        <w:ind w:left="6480" w:hanging="180"/>
      </w:pPr>
    </w:lvl>
  </w:abstractNum>
  <w:abstractNum w:abstractNumId="5">
    <w:nsid w:val="4C092CD1"/>
    <w:multiLevelType w:val="hybridMultilevel"/>
    <w:tmpl w:val="1F18245C"/>
    <w:lvl w:ilvl="0" w:tplc="456CB322">
      <w:start w:val="1"/>
      <w:numFmt w:val="decimal"/>
      <w:lvlText w:val="%1."/>
      <w:lvlJc w:val="left"/>
      <w:pPr>
        <w:ind w:left="720" w:hanging="360"/>
      </w:pPr>
    </w:lvl>
    <w:lvl w:ilvl="1" w:tplc="96E69A82">
      <w:start w:val="1"/>
      <w:numFmt w:val="lowerLetter"/>
      <w:lvlText w:val="%2."/>
      <w:lvlJc w:val="left"/>
      <w:pPr>
        <w:ind w:left="1440" w:hanging="360"/>
      </w:pPr>
    </w:lvl>
    <w:lvl w:ilvl="2" w:tplc="F648C5C2" w:tentative="1">
      <w:start w:val="1"/>
      <w:numFmt w:val="lowerRoman"/>
      <w:lvlText w:val="%3."/>
      <w:lvlJc w:val="right"/>
      <w:pPr>
        <w:ind w:left="2160" w:hanging="180"/>
      </w:pPr>
    </w:lvl>
    <w:lvl w:ilvl="3" w:tplc="2976E34A" w:tentative="1">
      <w:start w:val="1"/>
      <w:numFmt w:val="decimal"/>
      <w:lvlText w:val="%4."/>
      <w:lvlJc w:val="left"/>
      <w:pPr>
        <w:ind w:left="2880" w:hanging="360"/>
      </w:pPr>
    </w:lvl>
    <w:lvl w:ilvl="4" w:tplc="498C1858" w:tentative="1">
      <w:start w:val="1"/>
      <w:numFmt w:val="lowerLetter"/>
      <w:lvlText w:val="%5."/>
      <w:lvlJc w:val="left"/>
      <w:pPr>
        <w:ind w:left="3600" w:hanging="360"/>
      </w:pPr>
    </w:lvl>
    <w:lvl w:ilvl="5" w:tplc="470AA5B8" w:tentative="1">
      <w:start w:val="1"/>
      <w:numFmt w:val="lowerRoman"/>
      <w:lvlText w:val="%6."/>
      <w:lvlJc w:val="right"/>
      <w:pPr>
        <w:ind w:left="4320" w:hanging="180"/>
      </w:pPr>
    </w:lvl>
    <w:lvl w:ilvl="6" w:tplc="2FCE7C4C" w:tentative="1">
      <w:start w:val="1"/>
      <w:numFmt w:val="decimal"/>
      <w:lvlText w:val="%7."/>
      <w:lvlJc w:val="left"/>
      <w:pPr>
        <w:ind w:left="5040" w:hanging="360"/>
      </w:pPr>
    </w:lvl>
    <w:lvl w:ilvl="7" w:tplc="F07C6544" w:tentative="1">
      <w:start w:val="1"/>
      <w:numFmt w:val="lowerLetter"/>
      <w:lvlText w:val="%8."/>
      <w:lvlJc w:val="left"/>
      <w:pPr>
        <w:ind w:left="5760" w:hanging="360"/>
      </w:pPr>
    </w:lvl>
    <w:lvl w:ilvl="8" w:tplc="6C267242" w:tentative="1">
      <w:start w:val="1"/>
      <w:numFmt w:val="lowerRoman"/>
      <w:lvlText w:val="%9."/>
      <w:lvlJc w:val="right"/>
      <w:pPr>
        <w:ind w:left="6480" w:hanging="180"/>
      </w:pPr>
    </w:lvl>
  </w:abstractNum>
  <w:abstractNum w:abstractNumId="6">
    <w:nsid w:val="76061F5C"/>
    <w:multiLevelType w:val="hybridMultilevel"/>
    <w:tmpl w:val="81368FC4"/>
    <w:lvl w:ilvl="0" w:tplc="FE1C192A">
      <w:start w:val="1"/>
      <w:numFmt w:val="decimal"/>
      <w:lvlText w:val="%1."/>
      <w:lvlJc w:val="left"/>
      <w:pPr>
        <w:ind w:left="720" w:hanging="360"/>
      </w:pPr>
    </w:lvl>
    <w:lvl w:ilvl="1" w:tplc="D49862BE" w:tentative="1">
      <w:start w:val="1"/>
      <w:numFmt w:val="lowerLetter"/>
      <w:lvlText w:val="%2."/>
      <w:lvlJc w:val="left"/>
      <w:pPr>
        <w:ind w:left="1440" w:hanging="360"/>
      </w:pPr>
    </w:lvl>
    <w:lvl w:ilvl="2" w:tplc="673E1D64" w:tentative="1">
      <w:start w:val="1"/>
      <w:numFmt w:val="lowerRoman"/>
      <w:lvlText w:val="%3."/>
      <w:lvlJc w:val="right"/>
      <w:pPr>
        <w:ind w:left="2160" w:hanging="180"/>
      </w:pPr>
    </w:lvl>
    <w:lvl w:ilvl="3" w:tplc="F75E6AEC" w:tentative="1">
      <w:start w:val="1"/>
      <w:numFmt w:val="decimal"/>
      <w:lvlText w:val="%4."/>
      <w:lvlJc w:val="left"/>
      <w:pPr>
        <w:ind w:left="2880" w:hanging="360"/>
      </w:pPr>
    </w:lvl>
    <w:lvl w:ilvl="4" w:tplc="7862A5CC" w:tentative="1">
      <w:start w:val="1"/>
      <w:numFmt w:val="lowerLetter"/>
      <w:lvlText w:val="%5."/>
      <w:lvlJc w:val="left"/>
      <w:pPr>
        <w:ind w:left="3600" w:hanging="360"/>
      </w:pPr>
    </w:lvl>
    <w:lvl w:ilvl="5" w:tplc="2CBEC482" w:tentative="1">
      <w:start w:val="1"/>
      <w:numFmt w:val="lowerRoman"/>
      <w:lvlText w:val="%6."/>
      <w:lvlJc w:val="right"/>
      <w:pPr>
        <w:ind w:left="4320" w:hanging="180"/>
      </w:pPr>
    </w:lvl>
    <w:lvl w:ilvl="6" w:tplc="46FEDD30" w:tentative="1">
      <w:start w:val="1"/>
      <w:numFmt w:val="decimal"/>
      <w:lvlText w:val="%7."/>
      <w:lvlJc w:val="left"/>
      <w:pPr>
        <w:ind w:left="5040" w:hanging="360"/>
      </w:pPr>
    </w:lvl>
    <w:lvl w:ilvl="7" w:tplc="FF564B78" w:tentative="1">
      <w:start w:val="1"/>
      <w:numFmt w:val="lowerLetter"/>
      <w:lvlText w:val="%8."/>
      <w:lvlJc w:val="left"/>
      <w:pPr>
        <w:ind w:left="5760" w:hanging="360"/>
      </w:pPr>
    </w:lvl>
    <w:lvl w:ilvl="8" w:tplc="AA96D85C"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wMjOwsDQ0tDA3MTdQ0lEKTi0uzszPAykwrAUAnw+UbSwAAAA="/>
  </w:docVars>
  <w:rsids>
    <w:rsidRoot w:val="00466157"/>
    <w:rsid w:val="001354C9"/>
    <w:rsid w:val="001754DD"/>
    <w:rsid w:val="001D3FC6"/>
    <w:rsid w:val="0023670B"/>
    <w:rsid w:val="002E231C"/>
    <w:rsid w:val="002F12EF"/>
    <w:rsid w:val="00365E12"/>
    <w:rsid w:val="003816E9"/>
    <w:rsid w:val="003D683E"/>
    <w:rsid w:val="003E0EDF"/>
    <w:rsid w:val="00411341"/>
    <w:rsid w:val="00466157"/>
    <w:rsid w:val="004855B4"/>
    <w:rsid w:val="004C61A4"/>
    <w:rsid w:val="004F78F2"/>
    <w:rsid w:val="006112BE"/>
    <w:rsid w:val="00655F55"/>
    <w:rsid w:val="00681786"/>
    <w:rsid w:val="006A32AC"/>
    <w:rsid w:val="006B4E71"/>
    <w:rsid w:val="00767B6D"/>
    <w:rsid w:val="00792A1A"/>
    <w:rsid w:val="008020B8"/>
    <w:rsid w:val="00810D1B"/>
    <w:rsid w:val="008343FC"/>
    <w:rsid w:val="0083564A"/>
    <w:rsid w:val="008A45AE"/>
    <w:rsid w:val="009F1481"/>
    <w:rsid w:val="00A66804"/>
    <w:rsid w:val="00B0031D"/>
    <w:rsid w:val="00B82096"/>
    <w:rsid w:val="00BB2C71"/>
    <w:rsid w:val="00C96765"/>
    <w:rsid w:val="00CF36D3"/>
    <w:rsid w:val="00D5253A"/>
    <w:rsid w:val="00D809D1"/>
    <w:rsid w:val="00D9114C"/>
    <w:rsid w:val="00E3449C"/>
    <w:rsid w:val="00E3769C"/>
    <w:rsid w:val="00E52DE8"/>
    <w:rsid w:val="00EA6242"/>
    <w:rsid w:val="00EE10BB"/>
    <w:rsid w:val="00F156B4"/>
    <w:rsid w:val="00F425BB"/>
    <w:rsid w:val="00F46D1F"/>
    <w:rsid w:val="00F647FF"/>
    <w:rsid w:val="00F96B72"/>
    <w:rsid w:val="00FA6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11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16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11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16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1551</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2019-04-04T04:35:00Z</dcterms:created>
  <dcterms:modified xsi:type="dcterms:W3CDTF">2019-04-04T04:35:00Z</dcterms:modified>
</cp:coreProperties>
</file>